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52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7AFA17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09-þ03þ2025 </w:t>
      </w:r>
    </w:p>
    <w:p w14:paraId="184823F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ECCFA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"hnhn[vXm Im AarXv atlmÕhn'Â </w:t>
      </w:r>
    </w:p>
    <w:p w14:paraId="6CE68EA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tIcf¯nsâ kz´w cpNnIfpambn ku]ÀWnI IpSpw_{io bqWnäv  </w:t>
      </w:r>
    </w:p>
    <w:p w14:paraId="1AE33DF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</w:t>
      </w:r>
    </w:p>
    <w:p w14:paraId="4559A5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cm{ã]Xn `h\nse AarXv DZym\¯nÂ kwLSn¸n¨ "hnhn[vXm Im AarXv atlmÕhn'Â tIcf¯nsâ sshhn[yamÀ¶ cpNnIÄ hnf¼m³ Ahkcw e`n¨Xnsâ {XnÃnemWv tImgnt¡mSv PnÃbnse ku]ÀWnI IpSpw_{io bqWnäv AwK§fmb kPo\, \p{k¯v, {]im´n\n, ssaap\, jmlnZ  F¶nhÀ. amÀ¨v H¶p apXÂ H¼Xp hsc kwLSn¸n¨ tafbnÂ tIcfw, Xangv\mSv, IÀWmSI, sXep¦m\, B{Ô XpS§nb Z£ntW´y³ kwØm\§fpw ]pXpt¨cn, e£Zzo]v XpS§nb tI{µ `cW {]tZi§fpamWv ]s¦Sp¯Xv. CXnÂ tIcf¯n\v A\phZn¨ ^pUvÌmÄ IpSpw_{io¡v e`n¨Xp hgnbmWv ChÀ¡v Ahkcsamcp§nbXv. </w:t>
      </w:r>
    </w:p>
    <w:p w14:paraId="036509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FDBF2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UÂlnbnÂ kwLSn¸n¡p¶ A´mcmjv{S hym]mc tafIfnÂ DÄs¸sS \nch[n `£ytafIfnÂ ]s¦Sp¯n«ps­¦nepw cmjv{S]Xn `h\nse DZym\¯nÂ kwLSn¸n¡p¶ tafbnÂ ]s¦Sp¡p¶Xv CXmZyamWv. ske£³ In«nbt¸mÄ BZyw ]cn{`ans¨¦nepw ]n¶oSv Bßhnizmkt¯msS UÂlnte¡v ]d¡pIbmbncp¶p ChÀ.  </w:t>
      </w:r>
    </w:p>
    <w:p w14:paraId="68CE18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F56EC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tafbpsS XpS¡w apXÂ XncphnXmwIqÀ sIm¨n ae_mÀ cpNnIÄ \ndª `£yhn`h§fpambn  ChÀ kµÀiIcpsS a\w IhÀ¶p. aÕyhpw amwkhpw sIm­pÅ hnhn[ Xcw _ncnbmWnIÄ, Nn¡³ hn`h§Ä, eLp`£W§Ä, I¸, ao³Idn, an\n kZy F¶nhbmbncp¶p {][m\ BIÀjWw. </w:t>
      </w:r>
    </w:p>
    <w:p w14:paraId="6FD4CFA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hnhn[ kwØm\§fnse KhÀWÀamÀ, P\{]Xn\n[nIÄ, D¶XDtZymKØÀ F¶nhÀ ^pUvÌmÄ kµÀin¨Xv A`nam\ambn.  H¼Xp Znhks¯ hnäphchneqsS A©p e£w cq]tbmfw hcpam\hpw t\Sn. </w:t>
      </w:r>
    </w:p>
    <w:p w14:paraId="0BE0456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283965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tÌäv AknÌâv t{]m{Kmw amt\PÀ ssjPp BÀ.Fkv, IpSpw_{io bph{io kwcw`amb sF{^¯nsâ kmcYnIfmb APbIpamÀ, Zb³, dntPjv F¶nhcpsS taÂt\m«¯nembncp¶p ^pUv Ìmfnsâ {]hÀ¯\w. </w:t>
      </w:r>
    </w:p>
    <w:p w14:paraId="740EBA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181F0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79EAC1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IpSpw_{io</w:t>
      </w:r>
    </w:p>
    <w:p w14:paraId="03F0BA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AB2BF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t^mt«m ASn¡pdn¸v : UÂlnbnÂ tIcf kÀ¡mcnsâ  {]tXyI {]Xn\n[n sI.hn tXmakv IpSpw_{io ÌmÄ kµÀin¨t¸mÄ  </w:t>
      </w:r>
    </w:p>
    <w:p w14:paraId="6209DB41">
      <w:pPr>
        <w:rPr>
          <w:rFonts w:hint="default" w:ascii="ML-TTKarthika" w:hAnsi="ML-TTKarthika" w:cs="ML-TTKarthika"/>
        </w:rPr>
      </w:pPr>
    </w:p>
    <w:p w14:paraId="28724C27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4495" cy="2366010"/>
            <wp:effectExtent l="0" t="0" r="1905" b="15240"/>
            <wp:docPr id="1" name="Picture 1" descr="K.V Thomas visits Kerala Kudumbashree food 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.V Thomas visits Kerala Kudumbashree food stal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211B">
      <w:pPr>
        <w:rPr>
          <w:rFonts w:hint="default" w:ascii="ML-TTKarthika" w:hAnsi="ML-TTKarthika" w:cs="ML-TTKarthika"/>
          <w:lang w:val="en-US"/>
        </w:rPr>
      </w:pPr>
    </w:p>
    <w:p w14:paraId="55F12274">
      <w:pPr>
        <w:rPr>
          <w:rFonts w:hint="default" w:ascii="ML-TTKarthika" w:hAnsi="ML-TTKarthika" w:cs="ML-TTKarthika"/>
          <w:lang w:val="en-US"/>
        </w:rPr>
      </w:pPr>
    </w:p>
    <w:p w14:paraId="20B08861">
      <w:pP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09-03-2025</w:t>
      </w:r>
    </w:p>
    <w:p w14:paraId="61A8DEF6">
      <w:pPr>
        <w:jc w:val="center"/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'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വിവിധ്താ കാ അമൃത് മഹോത്സവി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സ്വന്തം രുചികളുമായി സൗപര്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ണിക കുടുംബശ്രീ യൂണിറ്റ്</w:t>
      </w:r>
    </w:p>
    <w:p w14:paraId="4CB4D394">
      <w:pPr>
        <w:rPr>
          <w:rFonts w:hint="default" w:ascii="Kartika" w:hAnsi="Kartika" w:cs="Kartika"/>
          <w:b w:val="0"/>
          <w:bCs w:val="0"/>
          <w:lang w:val="en-US"/>
        </w:rPr>
      </w:pPr>
      <w:bookmarkStart w:id="0" w:name="_GoBack"/>
      <w:bookmarkEnd w:id="0"/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രാഷ്ട്രപതി ഭവനിലെ അമൃത് ഉദ്യാനത്തില്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സംഘടിപ്പിച്ച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വിവിധ്താ കാ അമൃത് മഹോത്സവി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വൈവിധ്യമാര്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രുചികള്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വിളമ്പാന്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അവസരം ലഭിച്ചതിന്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ത്രില്ലിലാണ് കോഴിക്കോട് ജില്ലയിലെ സൗപര്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ണിക കുടുംബശ്രീ യൂണിറ്റ് അംഗങ്ങളായ സജീന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നുസ്രത്ത്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പ്രശാന്തിനി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മൈമുന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ഷാഹിദ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ച്ച് ഒന്നു മുതല്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ഒമ്പതു വരെ സംഘടിപ്പിച്ച മേളയില്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തമിഴ്നാട്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ണാടക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തെലുങ്കാന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ആന്ധ്ര തുടങ്ങിയ ദക്ഷിണേന്ത്യന്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സംസ്ഥാനങ്ങളും പുതുച്ചേരി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ലക്ഷദ്വീപ് തുടങ്ങിയ കേന്ദ്ര ഭരണ പ്രദേശങ്ങളുമാണ് പങ്കെടുത്തത്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 അനുവദിച്ച ഫുഡ്സ്റ്റാള്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കുടുംബശ്രീക്ക് ലഭിച്ചതു വഴിയാണ് ഇവര്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അവസരമൊരുങ്ങിയത്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ഹിയില്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അന്താരാഷ്ട്ര വ്യാപാര മേളകളില്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നിരവധി ഭക്ഷ്യമേളകളില്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പങ്കെടുത്തിട്ടുണ്ടെങ്കിലും രാഷ്ട്രപതി ഭവനിലെ ഉദ്യാനത്തില്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മേളയില്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പങ്കെടുക്കുന്നത് ഇതാദ്യമാണ്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സെലക്ഷന്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കിട്ടിയപ്പോള്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ആദ്യം പരിഭ്രമിച്ചെങ്കിലും പിന്നീട് ആത്മവിശ്വാസത്തോടെ ഡല്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ഹിലേക്ക് പറക്കുകയായിരുന്നു ഇവര്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 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മേളയുടെ തുടക്കം മുതല്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തിരുവിതാംകൂര്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കൊച്ചി മലബാര്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രുചികള്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നിറഞ്ഞ ഭക്ഷ്യവിഭവങ്ങളുമായി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ശകരുടെ മനം കവര്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മത്സ്യവും മാംസവും കൊണ്ടുള്ള വിവിധ തരം ബിരിയാണികള്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വിഭവങ്ങള്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ലഘുഭക്ഷണങ്ങള്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കപ്പ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മീന്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മിനി സദ്യ എന്നിവയായിരുന്നു പ്രധാന ആകര്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ഷണം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സംസ്ഥാനങ്ങളിലെ ഗവര്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ജനപ്രതിനിധികള്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ഉന്നതഉദ്യോഗസ്ഥര്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ഫുഡ്സ്റ്റാള്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ശിച്ചത് അഭിമാനമായി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ഒമ്പതു ദിവസത്തെ വിറ്റുവരവിലൂടെ അഞ്ചു ലക്ഷം രൂപയോളം വരുമാനവും നേടി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സ്റ്റേറ്റ് അസിസ്റ്റന്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പ്രോഗ്രാം മാനേജര്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ഷൈജു ആര്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യുവശ്രീ സംരംഭമായ ഐഫ്രത്തിന്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സാരഥികളായ അജയകുമാര്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ദയന്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റിജേഷ് എന്നിവരുടെ മേല്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നോട്ടത്തിലായിരുന്നു ഫുഡ് സ്റ്റാളിന്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പ്രവര്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ഫോട്ടോ അടിക്കുറിപ്പ്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ഡല്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ഹിയിലെ കേരള സര്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ക്കാരിന്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പ്രത്യേക പ്രതിനിധി കെ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 തോമസ് കുടുംബശ്രീ സ്റ്റാള്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ശിച്ചപ്പോള്</w:t>
      </w:r>
      <w:r>
        <w:rPr>
          <w:rFonts w:hint="default" w:ascii="Kartika" w:hAnsi="Kartika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kshar Unicode">
    <w:panose1 w:val="00000400000000000000"/>
    <w:charset w:val="00"/>
    <w:family w:val="auto"/>
    <w:pitch w:val="default"/>
    <w:sig w:usb0="80F08047" w:usb1="0000204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16356"/>
    <w:rsid w:val="00416356"/>
    <w:rsid w:val="0065150E"/>
    <w:rsid w:val="008467B5"/>
    <w:rsid w:val="00AE1143"/>
    <w:rsid w:val="00B97BA7"/>
    <w:rsid w:val="0260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1391</Characters>
  <Lines>11</Lines>
  <Paragraphs>3</Paragraphs>
  <TotalTime>72</TotalTime>
  <ScaleCrop>false</ScaleCrop>
  <LinksUpToDate>false</LinksUpToDate>
  <CharactersWithSpaces>1632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2025-03-09T10:47:00Z</dcterms:created>
  <dc:creator>user</dc:creator>
  <cp:lastModifiedBy>Kudumbashree Mission</cp:lastModifiedBy>
  <dcterms:modified xsi:type="dcterms:W3CDTF">2025-03-10T04:26:52Z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384C2D05A27C4051B444329DCBB68C43_12</vt:lpwstr>
  </property>
</Properties>
</file>