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49BFB">
      <w:pP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പത്രക്കുറിപ്പ്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30-1-2025</w:t>
      </w:r>
    </w:p>
    <w:p w14:paraId="2784F30C"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</w:pP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ദേശീയ സരസ് മേള പതിനൊന്നാം ദിവസം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ഈ പൂക്കൾ വാങ്ങാൻ മറക്കരുതേ</w:t>
      </w:r>
    </w:p>
    <w:p w14:paraId="723C5B9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</w:pPr>
    </w:p>
    <w:p w14:paraId="0BFD9EE3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</w:pP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 xml:space="preserve">മേള ഇന്ന്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(31-1-2025)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കൂടി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bookmarkStart w:id="0" w:name="_GoBack"/>
      <w:bookmarkEnd w:id="0"/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ചെങ്ങന്നൂർ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: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 xml:space="preserve">സരസ് മേള കാണാൻ എത്തുന്ന സന്ദർശകരെ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ഒരു പൂക്കാലം തന്നെ ഒരുക്കി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ml-IN"/>
        </w:rPr>
        <w:t xml:space="preserve">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വരവേൽക്കുകയാണ്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ml-IN"/>
        </w:rPr>
        <w:t xml:space="preserve">.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ഗോവയിലെയും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ഹിമാചൽ പ്രദേശിലെയും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ജാർഖണ്ഡിലെയും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അസാമിലെയും സംരംഭകർ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 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വിവിധ നിറത്തിലും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,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വലുപ്പത്തിലും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,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ആകൃതിയിലും വൈവിധ്യമാർന്ന പൂക്കൾ ഗൃഹാലങ്കാരതിന് ഏറ്റവും അനുയോജ്യമാണ് എന്നതാണ് സവിശേഷത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 xml:space="preserve">ഗോവ സ്റ്റേറ്റ് റൂറൽ ലൈവ് ലി ഹുഡ്സ് മിഷൻ്റെ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"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സ്മിത ബ്ലുംസ്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"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യൂണിറ്റ് ഉടമകളായ സ്മിത വരേക്കറും രാഗിണിയും നൂറ്റിഅറുപത്തി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ml-IN"/>
        </w:rPr>
        <w:t xml:space="preserve">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രണ്ടാം സ്റ്റാളിൽ ഒരുക്കിയിരിക്കുന്നത് കോൺ ഫ്ലവർ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,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സോള വുഡ്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ജൂട്ട് റെസ്സിൻ എന്നീ മെറ്റീരിയൽ ഉപയോഗിച്ചുകൊണ്ടുള്ള പൂക്കളും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ക്യാൻവാസ് ബാഗുകളുമാണ്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പശ്ചിമ ബംഗാളിൽ നിന്നും എത്തിയ ആശിഷും മൂഷൂമിയും നൂറ്റിഅറുപത്തിയേഴാം സ്റ്റാളിൽ ഒരുക്കിയത് ആർട്ടിഫിഷൽ ഹാൻഡ് മെയ്ഡ് ഡ്രൈ ഫ്ലവർ യൂണിറ്റിന്റെ തുണികൊണ്ടും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പ്ലം ട്രീ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ml-IN"/>
        </w:rPr>
        <w:t xml:space="preserve">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കൊണ്ടുമുള്ള പൂച്ചെടികൾ ആണ്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ഹിമാചൽ പ്രദേശിൽ നിന്നുള്ള മംതാകുമാരിയുടെ നൂറ്റിയെഴുപത്തിനാലാം സ്റ്റാളിൽ പനയില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,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ആലില തുടങ്ങിയ പ്രകൃതിദത്തമായ വസ്തുക്കൾ ഉപയോഗിച്ചുകൊണ്ടുള്ള പൂക്കളും വാൾനട്ട്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കച്ച്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ആപ്രിക്കൊട്ട് തുടങ്ങിയ ഡ്രൈഫ്രൂട്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‌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സുമാണ് താരങ്ങൾ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</w:p>
    <w:p w14:paraId="1DEBE97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നൂറ്റിയെഴുപത്തിയൊൻപതാം സ്റ്റാളിൽ ജാർഖണ്ഡിൽ നിന്നുള്ള സൂരജ് വന്തി ദേവിയുടെ ഉജാവൽ മഹിള സമൂഹ് യൂണിറ്റിന്റെ മുളകൊണ്ടും ലോഹങ്ങൾ കൊണ്ടും ഉണ്ടാക്കിയ പൂക്കളാണ് പ്രധാന ഉൽപ്പന്നങ്ങൾ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 xml:space="preserve">കേരളത്തിൽ ആദ്യമായി എത്തുന്ന ആസാം സംരംഭകയായ മിനയുടെ നൂറ്റിഅൻപത്തിമൂന്നാം സ്റ്റാളിലും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 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 xml:space="preserve">സമാന രീതിയിൽ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പൂക്കൾ ഒരുക്കിയിട്ടുണ്ട്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20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 xml:space="preserve">രൂപ മുതൽ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 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പൂക്കൾ ലഭിക്കും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 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വിവിധ നിറങ്ങളിലുള്ള റോസാപ്പൂക്കൾ മുതൽ ഓർക്കിഡ് ചെടികൾ വരെയാണ് സന്ദർശകരെ കാത്തിരിക്കുന്നത്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  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പബ്ളിക് റിലേഷൻസ് ഓഫീസർ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ml-IN"/>
        </w:rPr>
        <w:t>കുടുംബശ്രീ</w:t>
      </w:r>
    </w:p>
    <w:p w14:paraId="5CCACBD3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</w:pPr>
    </w:p>
    <w:p w14:paraId="250CFEE6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</w:pPr>
    </w:p>
    <w:p w14:paraId="2BA7D8AC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  <w:drawing>
          <wp:inline distT="0" distB="0" distL="114300" distR="114300">
            <wp:extent cx="5943600" cy="2666365"/>
            <wp:effectExtent l="0" t="0" r="0" b="635"/>
            <wp:docPr id="7" name="Picture 7" descr="dry flow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ry flower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3A66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4D7BB338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  <w:drawing>
          <wp:inline distT="0" distB="0" distL="114300" distR="114300">
            <wp:extent cx="5943600" cy="2666365"/>
            <wp:effectExtent l="0" t="0" r="0" b="635"/>
            <wp:docPr id="6" name="Picture 6" descr="Dry flow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ry flower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5849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00484921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5EF093C9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53659CD2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422358AE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70E6DA6B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18AE2321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43202AEE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6229AC59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  <w:drawing>
          <wp:inline distT="0" distB="0" distL="114300" distR="114300">
            <wp:extent cx="5943600" cy="2666365"/>
            <wp:effectExtent l="0" t="0" r="0" b="635"/>
            <wp:docPr id="5" name="Picture 5" descr="dry flow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ry flower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5530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46602315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  <w:drawing>
          <wp:inline distT="0" distB="0" distL="114300" distR="114300">
            <wp:extent cx="5943600" cy="2666365"/>
            <wp:effectExtent l="0" t="0" r="0" b="635"/>
            <wp:docPr id="4" name="Picture 4" descr="Dry flower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ry flowers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E467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  <w:drawing>
          <wp:inline distT="0" distB="0" distL="114300" distR="114300">
            <wp:extent cx="5943600" cy="2666365"/>
            <wp:effectExtent l="0" t="0" r="0" b="635"/>
            <wp:docPr id="3" name="Picture 3" descr="dry flowers and ba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ry flowers and bag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8219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1B696177">
      <w:pPr>
        <w:jc w:val="left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val="en-US" w:bidi="ml-IN"/>
        </w:rPr>
      </w:pPr>
    </w:p>
    <w:p w14:paraId="00000029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</w:p>
    <w:sectPr>
      <w:pgSz w:w="12240" w:h="15840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86"/>
    <w:family w:val="swiss"/>
    <w:pitch w:val="default"/>
    <w:sig w:usb0="E0002AFF" w:usb1="C0007843" w:usb2="00000009" w:usb3="00000000" w:csb0="400001FF" w:csb1="FFFF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  <w:font w:name="Manj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</w:compat>
  <w:rsids>
    <w:rsidRoot w:val="00000000"/>
    <w:rsid w:val="063B7DE2"/>
    <w:rsid w:val="111A1DFD"/>
    <w:rsid w:val="380506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40" w:after="80"/>
    </w:pPr>
    <w:rPr>
      <w:i/>
      <w:color w:val="666666"/>
      <w:sz w:val="22"/>
      <w:szCs w:val="22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paragraph" w:styleId="11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table" w:customStyle="1" w:styleId="12">
    <w:name w:val="Table Normal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TotalTime>19</TotalTime>
  <ScaleCrop>false</ScaleCrop>
  <LinksUpToDate>false</LinksUpToDate>
  <Application>WPS Office_12.2.0.19805_F1E327BC-269C-435d-A152-05C5408002CA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2025-02-01T04:36:00Z</dcterms:created>
  <dc:creator>Addmin</dc:creator>
  <cp:lastModifiedBy>Kudumbashree Mission</cp:lastModifiedBy>
  <dcterms:modified xsi:type="dcterms:W3CDTF">2025-02-01T06:25:52Z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5FD3D724226941BAB80200090467C7FE_12</vt:lpwstr>
  </property>
</Properties>
</file>