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8A" w:rsidRDefault="00E50A8A" w:rsidP="00E50A8A">
      <w:pPr>
        <w:spacing w:line="240" w:lineRule="auto"/>
        <w:jc w:val="both"/>
        <w:rPr>
          <w:rFonts w:ascii="Calibri" w:hAnsi="Calibri" w:cs="Calibri"/>
          <w:sz w:val="26"/>
          <w:szCs w:val="26"/>
        </w:rPr>
      </w:pPr>
      <w:r w:rsidRPr="00E50A8A">
        <w:rPr>
          <w:rFonts w:ascii="Calibri" w:hAnsi="Calibri" w:cs="Calibri"/>
          <w:sz w:val="26"/>
          <w:szCs w:val="26"/>
        </w:rPr>
        <w:t>Press Release</w:t>
      </w:r>
    </w:p>
    <w:p w:rsidR="00E50A8A" w:rsidRDefault="00E50A8A" w:rsidP="00E50A8A">
      <w:pPr>
        <w:spacing w:line="240" w:lineRule="auto"/>
        <w:jc w:val="both"/>
        <w:rPr>
          <w:rFonts w:ascii="Calibri" w:hAnsi="Calibri" w:cs="Calibri"/>
          <w:sz w:val="26"/>
          <w:szCs w:val="26"/>
        </w:rPr>
      </w:pPr>
      <w:r w:rsidRPr="00E50A8A">
        <w:rPr>
          <w:rFonts w:ascii="Calibri" w:hAnsi="Calibri" w:cs="Calibri"/>
          <w:sz w:val="26"/>
          <w:szCs w:val="26"/>
        </w:rPr>
        <w:t>0</w:t>
      </w:r>
      <w:r w:rsidR="002D27A3">
        <w:rPr>
          <w:rFonts w:ascii="Calibri" w:hAnsi="Calibri" w:cs="Calibri"/>
          <w:sz w:val="26"/>
          <w:szCs w:val="26"/>
        </w:rPr>
        <w:t>9</w:t>
      </w:r>
      <w:r w:rsidRPr="00E50A8A">
        <w:rPr>
          <w:rFonts w:ascii="Calibri" w:hAnsi="Calibri" w:cs="Calibri"/>
          <w:sz w:val="26"/>
          <w:szCs w:val="26"/>
        </w:rPr>
        <w:t xml:space="preserve"> May 2025</w:t>
      </w:r>
    </w:p>
    <w:p w:rsidR="00E50A8A" w:rsidRPr="00E50A8A" w:rsidRDefault="00E50A8A" w:rsidP="00E50A8A">
      <w:pPr>
        <w:spacing w:line="360" w:lineRule="auto"/>
        <w:jc w:val="center"/>
        <w:rPr>
          <w:rFonts w:ascii="Calibri" w:hAnsi="Calibri" w:cs="Calibri"/>
          <w:sz w:val="36"/>
          <w:szCs w:val="36"/>
        </w:rPr>
      </w:pPr>
      <w:r w:rsidRPr="00E50A8A">
        <w:rPr>
          <w:rFonts w:ascii="Calibri" w:hAnsi="Calibri" w:cs="Calibri"/>
          <w:sz w:val="26"/>
          <w:szCs w:val="26"/>
        </w:rPr>
        <w:br/>
      </w:r>
      <w:r w:rsidRPr="00E50A8A">
        <w:rPr>
          <w:rFonts w:ascii="Calibri" w:hAnsi="Calibri" w:cs="Calibri"/>
          <w:sz w:val="26"/>
          <w:szCs w:val="26"/>
        </w:rPr>
        <w:br/>
      </w:r>
      <w:r w:rsidRPr="00E50A8A">
        <w:rPr>
          <w:rFonts w:ascii="Calibri" w:hAnsi="Calibri" w:cs="Calibri"/>
          <w:b/>
          <w:bCs/>
          <w:sz w:val="36"/>
          <w:szCs w:val="36"/>
          <w:u w:val="single"/>
        </w:rPr>
        <w:t>Food, Nutrition, Health, Water and Sanitation for Women and Children: Kudumbashree FNHW Project with Remarkable Activities</w:t>
      </w:r>
    </w:p>
    <w:p w:rsidR="00E50A8A" w:rsidRPr="00E50A8A" w:rsidRDefault="00E50A8A" w:rsidP="00E50A8A">
      <w:pPr>
        <w:spacing w:line="360" w:lineRule="auto"/>
        <w:jc w:val="both"/>
        <w:rPr>
          <w:rFonts w:ascii="Calibri" w:hAnsi="Calibri" w:cs="Calibri"/>
          <w:sz w:val="26"/>
          <w:szCs w:val="26"/>
        </w:rPr>
      </w:pPr>
      <w:r w:rsidRPr="00E50A8A">
        <w:rPr>
          <w:rFonts w:ascii="Calibri" w:hAnsi="Calibri" w:cs="Calibri"/>
          <w:sz w:val="26"/>
          <w:szCs w:val="26"/>
        </w:rPr>
        <w:br/>
        <w:t>Thiruvananthapuram: The FNHW project implemented by Kudumbashree to ensure better access to nutrition, health, sanitation and drinking water for women and children is becoming notable in the state. The aim of the project is to create awareness among the 48 lakh members under Kudumbashree. As part of this, more than 42 lakh NHGs were visited and awareness was created among pregnant women, lactating mothers, adolescent girls and the elderly about menstrual hygiene and the importance of nutrition for women.</w:t>
      </w:r>
    </w:p>
    <w:p w:rsidR="00E50A8A" w:rsidRPr="00E50A8A" w:rsidRDefault="00E50A8A" w:rsidP="00E50A8A">
      <w:pPr>
        <w:spacing w:line="360" w:lineRule="auto"/>
        <w:jc w:val="both"/>
        <w:rPr>
          <w:rFonts w:ascii="Calibri" w:hAnsi="Calibri" w:cs="Calibri"/>
          <w:sz w:val="26"/>
          <w:szCs w:val="26"/>
        </w:rPr>
      </w:pPr>
      <w:r w:rsidRPr="00E50A8A">
        <w:rPr>
          <w:rFonts w:ascii="Calibri" w:hAnsi="Calibri" w:cs="Calibri"/>
          <w:sz w:val="26"/>
          <w:szCs w:val="26"/>
        </w:rPr>
        <w:t>The project was launched in Attappady in 2015. Later it was expanded to all districts. Activities are being carried out in Kudumbashree CDSs and ADSs, focusing on NHG members and children. Already 791 food fairs, 27 medical camps, 1,112 nutrition fairs and micro green farming have been organized as part of providing nutrition awareness.</w:t>
      </w:r>
    </w:p>
    <w:p w:rsidR="00E50A8A" w:rsidRPr="00E50A8A" w:rsidRDefault="00E50A8A" w:rsidP="00E50A8A">
      <w:pPr>
        <w:spacing w:line="360" w:lineRule="auto"/>
        <w:jc w:val="both"/>
        <w:rPr>
          <w:rFonts w:ascii="Calibri" w:hAnsi="Calibri" w:cs="Calibri"/>
          <w:sz w:val="26"/>
          <w:szCs w:val="26"/>
        </w:rPr>
      </w:pPr>
      <w:r w:rsidRPr="00E50A8A">
        <w:rPr>
          <w:rFonts w:ascii="Calibri" w:hAnsi="Calibri" w:cs="Calibri"/>
          <w:sz w:val="26"/>
          <w:szCs w:val="26"/>
        </w:rPr>
        <w:t>As part of giving special emphasis to the implementation of the project in the Scheduled Tribes area, an 'Osra' Awareness Campaign was also organized. The 'Shraddha' Cancer Awareness Campaign organized in Ambalappuzha and Aryad blocks of Alappuzha district attracted a lot of attention through the initial check-up and awareness camp for 2,243 Kudumbashree members.</w:t>
      </w:r>
    </w:p>
    <w:p w:rsidR="00E50A8A" w:rsidRPr="00E50A8A" w:rsidRDefault="00E50A8A" w:rsidP="00E50A8A">
      <w:pPr>
        <w:spacing w:line="360" w:lineRule="auto"/>
        <w:jc w:val="both"/>
        <w:rPr>
          <w:rFonts w:ascii="Calibri" w:hAnsi="Calibri" w:cs="Calibri"/>
          <w:sz w:val="26"/>
          <w:szCs w:val="26"/>
        </w:rPr>
      </w:pPr>
    </w:p>
    <w:p w:rsidR="00E50A8A" w:rsidRDefault="00E50A8A" w:rsidP="00E50A8A">
      <w:pPr>
        <w:spacing w:line="360" w:lineRule="auto"/>
        <w:jc w:val="both"/>
        <w:rPr>
          <w:rFonts w:ascii="Calibri" w:hAnsi="Calibri" w:cs="Calibri"/>
          <w:sz w:val="26"/>
          <w:szCs w:val="26"/>
        </w:rPr>
      </w:pPr>
      <w:r w:rsidRPr="00E50A8A">
        <w:rPr>
          <w:rFonts w:ascii="Calibri" w:hAnsi="Calibri" w:cs="Calibri"/>
          <w:sz w:val="26"/>
          <w:szCs w:val="26"/>
        </w:rPr>
        <w:lastRenderedPageBreak/>
        <w:t>Kudumbashree also ensures the cooperation of various departments and international organizations to make the project activities more efficient. As part of this, the 'Poshan Maa' Campaign was organized in 387 CDSs in collaboration with the Department of Women and Child Development, and training was organized for 1,732 Resource Persons selected as part of the FNHW project in collaboration with the UN World Food Programme.</w:t>
      </w:r>
    </w:p>
    <w:p w:rsidR="00E50A8A" w:rsidRPr="00E50A8A" w:rsidRDefault="00E50A8A" w:rsidP="00E50A8A">
      <w:pPr>
        <w:spacing w:line="360" w:lineRule="auto"/>
        <w:jc w:val="both"/>
        <w:rPr>
          <w:rFonts w:ascii="Calibri" w:hAnsi="Calibri" w:cs="Calibri"/>
          <w:sz w:val="26"/>
          <w:szCs w:val="26"/>
        </w:rPr>
      </w:pPr>
      <w:r w:rsidRPr="00E50A8A">
        <w:rPr>
          <w:rFonts w:ascii="Calibri" w:hAnsi="Calibri" w:cs="Calibri"/>
          <w:sz w:val="26"/>
          <w:szCs w:val="26"/>
        </w:rPr>
        <w:t>The Happy Keralam Project is also being implemented in 154 selected Model CDSs in the state to increase the happiness index of families.</w:t>
      </w:r>
    </w:p>
    <w:p w:rsidR="00E50A8A" w:rsidRPr="00E50A8A" w:rsidRDefault="00E50A8A" w:rsidP="00E50A8A">
      <w:pPr>
        <w:spacing w:line="360" w:lineRule="auto"/>
        <w:jc w:val="both"/>
        <w:rPr>
          <w:rFonts w:ascii="Calibri" w:hAnsi="Calibri" w:cs="Calibri"/>
          <w:sz w:val="26"/>
          <w:szCs w:val="26"/>
        </w:rPr>
      </w:pPr>
    </w:p>
    <w:p w:rsidR="00E50A8A" w:rsidRPr="00E50A8A" w:rsidRDefault="00E50A8A" w:rsidP="00E50A8A">
      <w:pPr>
        <w:spacing w:line="360" w:lineRule="auto"/>
        <w:jc w:val="both"/>
        <w:rPr>
          <w:rFonts w:ascii="Calibri" w:hAnsi="Calibri" w:cs="Calibri"/>
          <w:sz w:val="26"/>
          <w:szCs w:val="26"/>
        </w:rPr>
      </w:pPr>
      <w:r w:rsidRPr="00E50A8A">
        <w:rPr>
          <w:rFonts w:ascii="Calibri" w:hAnsi="Calibri" w:cs="Calibri"/>
          <w:sz w:val="26"/>
          <w:szCs w:val="26"/>
        </w:rPr>
        <w:t>Ends</w:t>
      </w:r>
    </w:p>
    <w:p w:rsidR="00A2241C" w:rsidRPr="00E50A8A" w:rsidRDefault="00A2241C" w:rsidP="00E50A8A">
      <w:pPr>
        <w:spacing w:line="360" w:lineRule="auto"/>
        <w:jc w:val="both"/>
        <w:rPr>
          <w:rFonts w:ascii="Calibri" w:hAnsi="Calibri" w:cs="Calibri"/>
          <w:sz w:val="26"/>
          <w:szCs w:val="26"/>
        </w:rPr>
      </w:pPr>
    </w:p>
    <w:sectPr w:rsidR="00A2241C" w:rsidRPr="00E50A8A" w:rsidSect="00DC09C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40AAA"/>
    <w:rsid w:val="000C2B68"/>
    <w:rsid w:val="002D27A3"/>
    <w:rsid w:val="006C4A20"/>
    <w:rsid w:val="00914D5C"/>
    <w:rsid w:val="0093318B"/>
    <w:rsid w:val="00A2241C"/>
    <w:rsid w:val="00A40AAA"/>
    <w:rsid w:val="00AB5CC0"/>
    <w:rsid w:val="00DB2022"/>
    <w:rsid w:val="00DC09CE"/>
    <w:rsid w:val="00E50A8A"/>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CE"/>
  </w:style>
  <w:style w:type="paragraph" w:styleId="Heading1">
    <w:name w:val="heading 1"/>
    <w:basedOn w:val="Normal"/>
    <w:next w:val="Normal"/>
    <w:link w:val="Heading1Char"/>
    <w:uiPriority w:val="9"/>
    <w:qFormat/>
    <w:rsid w:val="00A40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AAA"/>
    <w:rPr>
      <w:rFonts w:eastAsiaTheme="majorEastAsia" w:cstheme="majorBidi"/>
      <w:color w:val="272727" w:themeColor="text1" w:themeTint="D8"/>
    </w:rPr>
  </w:style>
  <w:style w:type="paragraph" w:styleId="Title">
    <w:name w:val="Title"/>
    <w:basedOn w:val="Normal"/>
    <w:next w:val="Normal"/>
    <w:link w:val="TitleChar"/>
    <w:uiPriority w:val="10"/>
    <w:qFormat/>
    <w:rsid w:val="00A40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AAA"/>
    <w:pPr>
      <w:spacing w:before="160"/>
      <w:jc w:val="center"/>
    </w:pPr>
    <w:rPr>
      <w:i/>
      <w:iCs/>
      <w:color w:val="404040" w:themeColor="text1" w:themeTint="BF"/>
    </w:rPr>
  </w:style>
  <w:style w:type="character" w:customStyle="1" w:styleId="QuoteChar">
    <w:name w:val="Quote Char"/>
    <w:basedOn w:val="DefaultParagraphFont"/>
    <w:link w:val="Quote"/>
    <w:uiPriority w:val="29"/>
    <w:rsid w:val="00A40AAA"/>
    <w:rPr>
      <w:i/>
      <w:iCs/>
      <w:color w:val="404040" w:themeColor="text1" w:themeTint="BF"/>
    </w:rPr>
  </w:style>
  <w:style w:type="paragraph" w:styleId="ListParagraph">
    <w:name w:val="List Paragraph"/>
    <w:basedOn w:val="Normal"/>
    <w:uiPriority w:val="34"/>
    <w:qFormat/>
    <w:rsid w:val="00A40AAA"/>
    <w:pPr>
      <w:ind w:left="720"/>
      <w:contextualSpacing/>
    </w:pPr>
  </w:style>
  <w:style w:type="character" w:styleId="IntenseEmphasis">
    <w:name w:val="Intense Emphasis"/>
    <w:basedOn w:val="DefaultParagraphFont"/>
    <w:uiPriority w:val="21"/>
    <w:qFormat/>
    <w:rsid w:val="00A40AAA"/>
    <w:rPr>
      <w:i/>
      <w:iCs/>
      <w:color w:val="0F4761" w:themeColor="accent1" w:themeShade="BF"/>
    </w:rPr>
  </w:style>
  <w:style w:type="paragraph" w:styleId="IntenseQuote">
    <w:name w:val="Intense Quote"/>
    <w:basedOn w:val="Normal"/>
    <w:next w:val="Normal"/>
    <w:link w:val="IntenseQuoteChar"/>
    <w:uiPriority w:val="30"/>
    <w:qFormat/>
    <w:rsid w:val="00A40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AAA"/>
    <w:rPr>
      <w:i/>
      <w:iCs/>
      <w:color w:val="0F4761" w:themeColor="accent1" w:themeShade="BF"/>
    </w:rPr>
  </w:style>
  <w:style w:type="character" w:styleId="IntenseReference">
    <w:name w:val="Intense Reference"/>
    <w:basedOn w:val="DefaultParagraphFont"/>
    <w:uiPriority w:val="32"/>
    <w:qFormat/>
    <w:rsid w:val="00A40AAA"/>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801309504">
      <w:bodyDiv w:val="1"/>
      <w:marLeft w:val="0"/>
      <w:marRight w:val="0"/>
      <w:marTop w:val="0"/>
      <w:marBottom w:val="0"/>
      <w:divBdr>
        <w:top w:val="none" w:sz="0" w:space="0" w:color="auto"/>
        <w:left w:val="none" w:sz="0" w:space="0" w:color="auto"/>
        <w:bottom w:val="none" w:sz="0" w:space="0" w:color="auto"/>
        <w:right w:val="none" w:sz="0" w:space="0" w:color="auto"/>
      </w:divBdr>
      <w:divsChild>
        <w:div w:id="345258178">
          <w:marLeft w:val="0"/>
          <w:marRight w:val="0"/>
          <w:marTop w:val="0"/>
          <w:marBottom w:val="0"/>
          <w:divBdr>
            <w:top w:val="none" w:sz="0" w:space="0" w:color="auto"/>
            <w:left w:val="none" w:sz="0" w:space="0" w:color="auto"/>
            <w:bottom w:val="none" w:sz="0" w:space="0" w:color="auto"/>
            <w:right w:val="none" w:sz="0" w:space="0" w:color="auto"/>
          </w:divBdr>
        </w:div>
        <w:div w:id="273826922">
          <w:marLeft w:val="0"/>
          <w:marRight w:val="0"/>
          <w:marTop w:val="0"/>
          <w:marBottom w:val="0"/>
          <w:divBdr>
            <w:top w:val="none" w:sz="0" w:space="0" w:color="auto"/>
            <w:left w:val="none" w:sz="0" w:space="0" w:color="auto"/>
            <w:bottom w:val="none" w:sz="0" w:space="0" w:color="auto"/>
            <w:right w:val="none" w:sz="0" w:space="0" w:color="auto"/>
          </w:divBdr>
        </w:div>
        <w:div w:id="581835525">
          <w:marLeft w:val="0"/>
          <w:marRight w:val="0"/>
          <w:marTop w:val="0"/>
          <w:marBottom w:val="0"/>
          <w:divBdr>
            <w:top w:val="none" w:sz="0" w:space="0" w:color="auto"/>
            <w:left w:val="none" w:sz="0" w:space="0" w:color="auto"/>
            <w:bottom w:val="none" w:sz="0" w:space="0" w:color="auto"/>
            <w:right w:val="none" w:sz="0" w:space="0" w:color="auto"/>
          </w:divBdr>
        </w:div>
        <w:div w:id="354965977">
          <w:marLeft w:val="0"/>
          <w:marRight w:val="0"/>
          <w:marTop w:val="0"/>
          <w:marBottom w:val="0"/>
          <w:divBdr>
            <w:top w:val="none" w:sz="0" w:space="0" w:color="auto"/>
            <w:left w:val="none" w:sz="0" w:space="0" w:color="auto"/>
            <w:bottom w:val="none" w:sz="0" w:space="0" w:color="auto"/>
            <w:right w:val="none" w:sz="0" w:space="0" w:color="auto"/>
          </w:divBdr>
        </w:div>
        <w:div w:id="172771400">
          <w:marLeft w:val="0"/>
          <w:marRight w:val="0"/>
          <w:marTop w:val="0"/>
          <w:marBottom w:val="0"/>
          <w:divBdr>
            <w:top w:val="none" w:sz="0" w:space="0" w:color="auto"/>
            <w:left w:val="none" w:sz="0" w:space="0" w:color="auto"/>
            <w:bottom w:val="none" w:sz="0" w:space="0" w:color="auto"/>
            <w:right w:val="none" w:sz="0" w:space="0" w:color="auto"/>
          </w:divBdr>
        </w:div>
        <w:div w:id="92240755">
          <w:marLeft w:val="0"/>
          <w:marRight w:val="0"/>
          <w:marTop w:val="0"/>
          <w:marBottom w:val="0"/>
          <w:divBdr>
            <w:top w:val="none" w:sz="0" w:space="0" w:color="auto"/>
            <w:left w:val="none" w:sz="0" w:space="0" w:color="auto"/>
            <w:bottom w:val="none" w:sz="0" w:space="0" w:color="auto"/>
            <w:right w:val="none" w:sz="0" w:space="0" w:color="auto"/>
          </w:divBdr>
        </w:div>
        <w:div w:id="114449387">
          <w:marLeft w:val="0"/>
          <w:marRight w:val="0"/>
          <w:marTop w:val="0"/>
          <w:marBottom w:val="0"/>
          <w:divBdr>
            <w:top w:val="none" w:sz="0" w:space="0" w:color="auto"/>
            <w:left w:val="none" w:sz="0" w:space="0" w:color="auto"/>
            <w:bottom w:val="none" w:sz="0" w:space="0" w:color="auto"/>
            <w:right w:val="none" w:sz="0" w:space="0" w:color="auto"/>
          </w:divBdr>
        </w:div>
        <w:div w:id="1884906814">
          <w:marLeft w:val="0"/>
          <w:marRight w:val="0"/>
          <w:marTop w:val="0"/>
          <w:marBottom w:val="0"/>
          <w:divBdr>
            <w:top w:val="none" w:sz="0" w:space="0" w:color="auto"/>
            <w:left w:val="none" w:sz="0" w:space="0" w:color="auto"/>
            <w:bottom w:val="none" w:sz="0" w:space="0" w:color="auto"/>
            <w:right w:val="none" w:sz="0" w:space="0" w:color="auto"/>
          </w:divBdr>
        </w:div>
      </w:divsChild>
    </w:div>
    <w:div w:id="1602761122">
      <w:bodyDiv w:val="1"/>
      <w:marLeft w:val="0"/>
      <w:marRight w:val="0"/>
      <w:marTop w:val="0"/>
      <w:marBottom w:val="0"/>
      <w:divBdr>
        <w:top w:val="none" w:sz="0" w:space="0" w:color="auto"/>
        <w:left w:val="none" w:sz="0" w:space="0" w:color="auto"/>
        <w:bottom w:val="none" w:sz="0" w:space="0" w:color="auto"/>
        <w:right w:val="none" w:sz="0" w:space="0" w:color="auto"/>
      </w:divBdr>
      <w:divsChild>
        <w:div w:id="992759241">
          <w:marLeft w:val="0"/>
          <w:marRight w:val="0"/>
          <w:marTop w:val="0"/>
          <w:marBottom w:val="0"/>
          <w:divBdr>
            <w:top w:val="none" w:sz="0" w:space="0" w:color="auto"/>
            <w:left w:val="none" w:sz="0" w:space="0" w:color="auto"/>
            <w:bottom w:val="none" w:sz="0" w:space="0" w:color="auto"/>
            <w:right w:val="none" w:sz="0" w:space="0" w:color="auto"/>
          </w:divBdr>
        </w:div>
        <w:div w:id="790628543">
          <w:marLeft w:val="0"/>
          <w:marRight w:val="0"/>
          <w:marTop w:val="0"/>
          <w:marBottom w:val="0"/>
          <w:divBdr>
            <w:top w:val="none" w:sz="0" w:space="0" w:color="auto"/>
            <w:left w:val="none" w:sz="0" w:space="0" w:color="auto"/>
            <w:bottom w:val="none" w:sz="0" w:space="0" w:color="auto"/>
            <w:right w:val="none" w:sz="0" w:space="0" w:color="auto"/>
          </w:divBdr>
        </w:div>
        <w:div w:id="297884034">
          <w:marLeft w:val="0"/>
          <w:marRight w:val="0"/>
          <w:marTop w:val="0"/>
          <w:marBottom w:val="0"/>
          <w:divBdr>
            <w:top w:val="none" w:sz="0" w:space="0" w:color="auto"/>
            <w:left w:val="none" w:sz="0" w:space="0" w:color="auto"/>
            <w:bottom w:val="none" w:sz="0" w:space="0" w:color="auto"/>
            <w:right w:val="none" w:sz="0" w:space="0" w:color="auto"/>
          </w:divBdr>
        </w:div>
        <w:div w:id="1660579299">
          <w:marLeft w:val="0"/>
          <w:marRight w:val="0"/>
          <w:marTop w:val="0"/>
          <w:marBottom w:val="0"/>
          <w:divBdr>
            <w:top w:val="none" w:sz="0" w:space="0" w:color="auto"/>
            <w:left w:val="none" w:sz="0" w:space="0" w:color="auto"/>
            <w:bottom w:val="none" w:sz="0" w:space="0" w:color="auto"/>
            <w:right w:val="none" w:sz="0" w:space="0" w:color="auto"/>
          </w:divBdr>
        </w:div>
        <w:div w:id="1114055927">
          <w:marLeft w:val="0"/>
          <w:marRight w:val="0"/>
          <w:marTop w:val="0"/>
          <w:marBottom w:val="0"/>
          <w:divBdr>
            <w:top w:val="none" w:sz="0" w:space="0" w:color="auto"/>
            <w:left w:val="none" w:sz="0" w:space="0" w:color="auto"/>
            <w:bottom w:val="none" w:sz="0" w:space="0" w:color="auto"/>
            <w:right w:val="none" w:sz="0" w:space="0" w:color="auto"/>
          </w:divBdr>
        </w:div>
        <w:div w:id="1033578351">
          <w:marLeft w:val="0"/>
          <w:marRight w:val="0"/>
          <w:marTop w:val="0"/>
          <w:marBottom w:val="0"/>
          <w:divBdr>
            <w:top w:val="none" w:sz="0" w:space="0" w:color="auto"/>
            <w:left w:val="none" w:sz="0" w:space="0" w:color="auto"/>
            <w:bottom w:val="none" w:sz="0" w:space="0" w:color="auto"/>
            <w:right w:val="none" w:sz="0" w:space="0" w:color="auto"/>
          </w:divBdr>
        </w:div>
        <w:div w:id="1851992628">
          <w:marLeft w:val="0"/>
          <w:marRight w:val="0"/>
          <w:marTop w:val="0"/>
          <w:marBottom w:val="0"/>
          <w:divBdr>
            <w:top w:val="none" w:sz="0" w:space="0" w:color="auto"/>
            <w:left w:val="none" w:sz="0" w:space="0" w:color="auto"/>
            <w:bottom w:val="none" w:sz="0" w:space="0" w:color="auto"/>
            <w:right w:val="none" w:sz="0" w:space="0" w:color="auto"/>
          </w:divBdr>
        </w:div>
        <w:div w:id="771902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2025-05-09T09:58:00Z</dcterms:created>
  <dcterms:modified xsi:type="dcterms:W3CDTF">2025-05-09T09:58:00Z</dcterms:modified>
</cp:coreProperties>
</file>