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3A74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54D9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</w:p>
    <w:p w14:paraId="34F75EEA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D9C">
        <w:rPr>
          <w:rFonts w:ascii="ML-TTKarthika" w:hAnsi="ML-TTKarthika" w:cs="ML-Revathi"/>
          <w:sz w:val="24"/>
          <w:szCs w:val="24"/>
        </w:rPr>
        <w:t xml:space="preserve">16-þ6þ2026 </w:t>
      </w:r>
    </w:p>
    <w:p w14:paraId="11010AB5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004711B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D9C">
        <w:rPr>
          <w:rFonts w:ascii="ML-TTKarthika" w:hAnsi="ML-TTKarthika" w:cs="ML-Revathi"/>
          <w:sz w:val="24"/>
          <w:szCs w:val="24"/>
        </w:rPr>
        <w:t xml:space="preserve">                                    </w:t>
      </w:r>
      <w:r w:rsidR="00610687" w:rsidRPr="00454D9C">
        <w:rPr>
          <w:rFonts w:ascii="ML-TTKarthika" w:hAnsi="ML-TTKarthika" w:cs="ML-Revathi"/>
          <w:sz w:val="24"/>
          <w:szCs w:val="24"/>
        </w:rPr>
        <w:t xml:space="preserve">    </w:t>
      </w:r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"]p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ÀPoh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pcw:'</w:t>
      </w:r>
    </w:p>
    <w:p w14:paraId="75741137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D9C">
        <w:rPr>
          <w:rFonts w:ascii="ML-TTKarthika" w:hAnsi="ML-TTKarthika" w:cs="ML-Revathi"/>
          <w:sz w:val="24"/>
          <w:szCs w:val="24"/>
        </w:rPr>
        <w:t xml:space="preserve">                 </w:t>
      </w:r>
      <w:r w:rsidR="006C6519" w:rsidRPr="00454D9C">
        <w:rPr>
          <w:rFonts w:ascii="ML-TTKarthika" w:hAnsi="ML-TTKarthika" w:cs="ML-Revathi"/>
          <w:sz w:val="24"/>
          <w:szCs w:val="24"/>
        </w:rPr>
        <w:t xml:space="preserve">    </w:t>
      </w:r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pc¡ng§nÂ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</w:p>
    <w:p w14:paraId="00C5674A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D9C">
        <w:rPr>
          <w:rFonts w:ascii="ML-TTKarthika" w:hAnsi="ML-TTKarthika" w:cs="ML-Revathi"/>
          <w:sz w:val="24"/>
          <w:szCs w:val="24"/>
        </w:rPr>
        <w:t xml:space="preserve">                                  </w:t>
      </w:r>
      <w:r w:rsidR="006C6519" w:rsidRPr="00454D9C">
        <w:rPr>
          <w:rFonts w:ascii="ML-TTKarthika" w:hAnsi="ML-TTKarthika" w:cs="ML-Revathi"/>
          <w:sz w:val="24"/>
          <w:szCs w:val="24"/>
        </w:rPr>
        <w:t xml:space="preserve">    </w:t>
      </w:r>
      <w:r w:rsidRPr="00454D9C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IÀjIÀ</w:t>
      </w:r>
      <w:proofErr w:type="spellEnd"/>
    </w:p>
    <w:p w14:paraId="3018428C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DBDC556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48365D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54D9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BtKmf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WnbnÂ</w:t>
      </w:r>
      <w:proofErr w:type="spellEnd"/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 C\n A«¸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mSnbpsS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pchpw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. A«¸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mZn¸n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¨ a[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pc¡ng§nÂ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nÀan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kzmZnjvTamb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slÂ¯v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anIvkv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, K½okv,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vkv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F¯n¡p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¶ "]p\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ÀPoh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\ a[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' ]²Xn¡v  18þ\v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XpS¡amIpw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. {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ioImcyw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µ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Ing§phnf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¯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18þ\v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¯n\v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sI.Fw</w:t>
      </w:r>
      <w:proofErr w:type="spellEnd"/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jmPn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tem©n§v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hn.apcfo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[c³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Fw.FÂ.F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. A«¸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Xv</w:t>
      </w:r>
      <w:proofErr w:type="spellEnd"/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454D9C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s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.  </w:t>
      </w:r>
    </w:p>
    <w:p w14:paraId="415A863C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DC71EE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D9C">
        <w:rPr>
          <w:rFonts w:ascii="ML-TTKarthika" w:hAnsi="ML-TTKarthika" w:cs="ML-Revathi"/>
          <w:sz w:val="24"/>
          <w:szCs w:val="24"/>
        </w:rPr>
        <w:t xml:space="preserve">C´y³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Iu¬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knÂþtI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µ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Ing§phnf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¯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klmbt¯msSbmWv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pc¡ng§nÂ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54D9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HutZymKnI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 {_m³Uv "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sIþC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\w'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Wnbnse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¯n¡pI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. t\cs¯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54D9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ap¸Xv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90EC9" w:rsidRPr="00454D9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="00B90EC9"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Wnbnse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¯n¨ncp¶p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. </w:t>
      </w:r>
    </w:p>
    <w:p w14:paraId="4C0B91E6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E9079B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D9C">
        <w:rPr>
          <w:rFonts w:ascii="ML-TTKarthika" w:hAnsi="ML-TTKarthika" w:cs="ML-Revathi"/>
          <w:sz w:val="24"/>
          <w:szCs w:val="24"/>
        </w:rPr>
        <w:t>A«¸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amÀK§Ä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krjvSn¡p¶Xn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mjImlmc</w:t>
      </w:r>
      <w:proofErr w:type="spellEnd"/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 kpc£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Dd¸m¡p¶Xn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54D9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C´y³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Iu¬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knÂþtI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µ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Ing§phnf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]\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454D9C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XnbmWv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"]p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ÀPoh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\w'. h\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IÀjIcpsS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imàoIcWhpw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mjImlmc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kpc£bpw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hcp¯pI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F¶Xp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e£yan«mbncp¶p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kwcw`IXz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\ ]c¼cbpw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kwLSn¸n¨ncp¶p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. C{]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mZn¸n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¨ a[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pc¡ng§nÂ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n¶mWv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Ct¸mÄ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X¿mdm¡nbn«pÅXv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.  </w:t>
      </w:r>
    </w:p>
    <w:p w14:paraId="70D5CA74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C4BBCD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54D9C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pc¡ng§nsâ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DbÀ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hnfhv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ssl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nUv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C\§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SoÂ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hkvXp¡fpw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b{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´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KnIfpw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yambn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kwcw`IXz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hnIk</w:t>
      </w:r>
      <w:proofErr w:type="spellEnd"/>
      <w:proofErr w:type="gramStart"/>
      <w:r w:rsidRPr="00454D9C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454D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e`yam¡nbncp¶</w:t>
      </w:r>
      <w:proofErr w:type="gramStart"/>
      <w:r w:rsidRPr="00454D9C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. ]p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ÀPoh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amXrI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Ct¸mÄ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ImkÀtImUv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PnÃIfnte¡pw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54D9C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n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>¸n¨n«p­v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. </w:t>
      </w:r>
    </w:p>
    <w:p w14:paraId="1A658476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54D9C">
        <w:rPr>
          <w:rFonts w:ascii="ML-TTKarthika" w:hAnsi="ML-TTKarthika" w:cs="ML-Revathi"/>
          <w:sz w:val="24"/>
          <w:szCs w:val="24"/>
        </w:rPr>
        <w:t xml:space="preserve">  </w:t>
      </w:r>
    </w:p>
    <w:p w14:paraId="4397664E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3C8419" w14:textId="77777777" w:rsidR="00E51E56" w:rsidRPr="00454D9C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54D9C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454D9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54D9C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54D9C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6A46AAF" w14:textId="77777777" w:rsidR="00E51E56" w:rsidRPr="00454D9C" w:rsidRDefault="00E51E56" w:rsidP="0061068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54D9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54D9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54D9C">
        <w:rPr>
          <w:rFonts w:ascii="ML-TTKarthika" w:hAnsi="ML-TTKarthika" w:cs="ML-Revathi"/>
          <w:sz w:val="24"/>
          <w:szCs w:val="24"/>
        </w:rPr>
        <w:t xml:space="preserve">io </w:t>
      </w:r>
    </w:p>
    <w:p w14:paraId="6C9D6681" w14:textId="342145D9" w:rsidR="00C95EE4" w:rsidRDefault="00C95EE4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6C86A41A" w14:textId="222360D1" w:rsidR="00C95EE4" w:rsidRDefault="00C95EE4" w:rsidP="00C95EE4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C95EE4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C95EE4">
        <w:rPr>
          <w:rFonts w:ascii="Kartika" w:hAnsi="Kartika" w:cs="Kartika"/>
          <w:sz w:val="20"/>
          <w:szCs w:val="20"/>
        </w:rPr>
        <w:br/>
        <w:t>16-6-2026</w:t>
      </w:r>
    </w:p>
    <w:p w14:paraId="0E4214CF" w14:textId="77777777" w:rsidR="00C95EE4" w:rsidRDefault="00C95EE4" w:rsidP="00C95EE4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7779E4E4" w14:textId="1825060B" w:rsidR="00C95EE4" w:rsidRPr="00C95EE4" w:rsidRDefault="00C95EE4" w:rsidP="00C95EE4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r w:rsidRPr="00C95EE4">
        <w:rPr>
          <w:rFonts w:ascii="Kartika" w:hAnsi="Kartika" w:cs="Kartika"/>
          <w:b/>
          <w:bCs/>
          <w:sz w:val="20"/>
          <w:szCs w:val="20"/>
        </w:rPr>
        <w:t>'</w:t>
      </w:r>
      <w:proofErr w:type="spellStart"/>
      <w:r w:rsidRPr="00C95EE4">
        <w:rPr>
          <w:rFonts w:ascii="Kartika" w:hAnsi="Kartika" w:cs="Kartika"/>
          <w:b/>
          <w:bCs/>
          <w:sz w:val="20"/>
          <w:szCs w:val="20"/>
        </w:rPr>
        <w:t>പുനര്‍ജീവന</w:t>
      </w:r>
      <w:proofErr w:type="spellEnd"/>
      <w:r w:rsidRPr="00C95EE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b/>
          <w:bCs/>
          <w:sz w:val="20"/>
          <w:szCs w:val="20"/>
        </w:rPr>
        <w:t>മധുരം</w:t>
      </w:r>
      <w:proofErr w:type="spellEnd"/>
      <w:r w:rsidRPr="00C95EE4">
        <w:rPr>
          <w:rFonts w:ascii="Kartika" w:hAnsi="Kartika" w:cs="Kartika"/>
          <w:b/>
          <w:bCs/>
          <w:sz w:val="20"/>
          <w:szCs w:val="20"/>
        </w:rPr>
        <w:t>:'</w:t>
      </w:r>
    </w:p>
    <w:p w14:paraId="2D57F373" w14:textId="77777777" w:rsidR="00C95EE4" w:rsidRPr="00C95EE4" w:rsidRDefault="00C95EE4" w:rsidP="00C95EE4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proofErr w:type="spellStart"/>
      <w:r w:rsidRPr="00C95EE4">
        <w:rPr>
          <w:rFonts w:ascii="Kartika" w:hAnsi="Kartika" w:cs="Kartika"/>
          <w:b/>
          <w:bCs/>
          <w:sz w:val="20"/>
          <w:szCs w:val="20"/>
        </w:rPr>
        <w:t>മധുരക്കിഴങ്ങില്</w:t>
      </w:r>
      <w:proofErr w:type="spellEnd"/>
      <w:r w:rsidRPr="00C95EE4">
        <w:rPr>
          <w:rFonts w:ascii="Kartika" w:hAnsi="Kartika" w:cs="Kartika"/>
          <w:b/>
          <w:bCs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b/>
          <w:bCs/>
          <w:sz w:val="20"/>
          <w:szCs w:val="20"/>
        </w:rPr>
        <w:t>നിന്നുള്ള</w:t>
      </w:r>
      <w:proofErr w:type="spellEnd"/>
      <w:r w:rsidRPr="00C95EE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b/>
          <w:bCs/>
          <w:sz w:val="20"/>
          <w:szCs w:val="20"/>
        </w:rPr>
        <w:t>മൂല്യവര്‍ധിത</w:t>
      </w:r>
      <w:proofErr w:type="spellEnd"/>
      <w:r w:rsidRPr="00C95EE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b/>
          <w:bCs/>
          <w:sz w:val="20"/>
          <w:szCs w:val="20"/>
        </w:rPr>
        <w:t>ഉല്‍പന്നങ്ങളുമായി</w:t>
      </w:r>
      <w:proofErr w:type="spellEnd"/>
      <w:r w:rsidRPr="00C95EE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b/>
          <w:bCs/>
          <w:sz w:val="20"/>
          <w:szCs w:val="20"/>
        </w:rPr>
        <w:t>അട്ടപ്പാടിയിലെ</w:t>
      </w:r>
      <w:proofErr w:type="spellEnd"/>
      <w:r w:rsidRPr="00C95EE4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b/>
          <w:bCs/>
          <w:sz w:val="20"/>
          <w:szCs w:val="20"/>
        </w:rPr>
        <w:t>കര്‍ഷകര്</w:t>
      </w:r>
      <w:proofErr w:type="spellEnd"/>
      <w:r w:rsidRPr="00C95EE4">
        <w:rPr>
          <w:rFonts w:ascii="Kartika" w:hAnsi="Kartika" w:cs="Kartika"/>
          <w:b/>
          <w:bCs/>
          <w:sz w:val="20"/>
          <w:szCs w:val="20"/>
        </w:rPr>
        <w:t>‍</w:t>
      </w:r>
    </w:p>
    <w:p w14:paraId="7B8166E7" w14:textId="73F58764" w:rsidR="00E51E56" w:rsidRPr="00C95EE4" w:rsidRDefault="00C95EE4" w:rsidP="00C95EE4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r w:rsidRPr="00C95EE4">
        <w:rPr>
          <w:rFonts w:ascii="Kartika" w:hAnsi="Kartika" w:cs="Kartika"/>
          <w:sz w:val="20"/>
          <w:szCs w:val="20"/>
        </w:rPr>
        <w:br/>
      </w:r>
      <w:proofErr w:type="spellStart"/>
      <w:r w:rsidRPr="00C95EE4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C95EE4">
        <w:rPr>
          <w:rFonts w:ascii="Kartika" w:hAnsi="Kartika" w:cs="Kartika"/>
          <w:sz w:val="20"/>
          <w:szCs w:val="20"/>
        </w:rPr>
        <w:t>ആഗോള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വിപണിയില്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ഇനി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അട്ടപ്പാടിയുടെ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മധുരവും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95EE4">
        <w:rPr>
          <w:rFonts w:ascii="Kartika" w:hAnsi="Kartika" w:cs="Kartika"/>
          <w:sz w:val="20"/>
          <w:szCs w:val="20"/>
        </w:rPr>
        <w:t>അട്ടപ്പാടിയിലെ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വനിതാ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കര്‍ഷകര്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ഉല്‍പാദിപ്പിച്ച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മധുരക്കിഴങ്ങില്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നിര്‍മിച്ച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സ്വാദിഷ്ഠമായ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പൊടി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95EE4">
        <w:rPr>
          <w:rFonts w:ascii="Kartika" w:hAnsi="Kartika" w:cs="Kartika"/>
          <w:sz w:val="20"/>
          <w:szCs w:val="20"/>
        </w:rPr>
        <w:t>ഹെല്‍ത്ത്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മിക്സ്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95EE4">
        <w:rPr>
          <w:rFonts w:ascii="Kartika" w:hAnsi="Kartika" w:cs="Kartika"/>
          <w:sz w:val="20"/>
          <w:szCs w:val="20"/>
        </w:rPr>
        <w:t>സൂപ്പ്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95EE4">
        <w:rPr>
          <w:rFonts w:ascii="Kartika" w:hAnsi="Kartika" w:cs="Kartika"/>
          <w:sz w:val="20"/>
          <w:szCs w:val="20"/>
        </w:rPr>
        <w:t>ഗമ്മീസ്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95EE4">
        <w:rPr>
          <w:rFonts w:ascii="Kartika" w:hAnsi="Kartika" w:cs="Kartika"/>
          <w:sz w:val="20"/>
          <w:szCs w:val="20"/>
        </w:rPr>
        <w:t>ചിപ്സ്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എന്നീ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അഞ്ചു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വിപണിയില്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എത്തിക്കുന്ന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C95EE4">
        <w:rPr>
          <w:rFonts w:ascii="Kartika" w:hAnsi="Kartika" w:cs="Kartika"/>
          <w:sz w:val="20"/>
          <w:szCs w:val="20"/>
        </w:rPr>
        <w:t>പുനര്‍ജീവന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മധുരം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' </w:t>
      </w:r>
      <w:proofErr w:type="spellStart"/>
      <w:proofErr w:type="gramStart"/>
      <w:r w:rsidRPr="00C95EE4">
        <w:rPr>
          <w:rFonts w:ascii="Kartika" w:hAnsi="Kartika" w:cs="Kartika"/>
          <w:sz w:val="20"/>
          <w:szCs w:val="20"/>
        </w:rPr>
        <w:t>പദ്ധതിക്ക്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 18</w:t>
      </w:r>
      <w:proofErr w:type="gramEnd"/>
      <w:r w:rsidRPr="00C95EE4">
        <w:rPr>
          <w:rFonts w:ascii="Kartika" w:hAnsi="Kartika" w:cs="Kartika"/>
          <w:sz w:val="20"/>
          <w:szCs w:val="20"/>
        </w:rPr>
        <w:t xml:space="preserve">-ന് </w:t>
      </w:r>
      <w:proofErr w:type="spellStart"/>
      <w:r w:rsidRPr="00C95EE4">
        <w:rPr>
          <w:rFonts w:ascii="Kartika" w:hAnsi="Kartika" w:cs="Kartika"/>
          <w:sz w:val="20"/>
          <w:szCs w:val="20"/>
        </w:rPr>
        <w:t>തുടക്കമാകും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95EE4">
        <w:rPr>
          <w:rFonts w:ascii="Kartika" w:hAnsi="Kartika" w:cs="Kartika"/>
          <w:sz w:val="20"/>
          <w:szCs w:val="20"/>
        </w:rPr>
        <w:t>ശ്രീകാര്യം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കിഴങ്ങുവിള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ഗവേഷണ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സ്ഥാപനത്തില്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18-ന് </w:t>
      </w:r>
      <w:proofErr w:type="spellStart"/>
      <w:r w:rsidRPr="00C95EE4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പത്തിന്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C95EE4">
        <w:rPr>
          <w:rFonts w:ascii="Kartika" w:hAnsi="Kartika" w:cs="Kartika"/>
          <w:sz w:val="20"/>
          <w:szCs w:val="20"/>
        </w:rPr>
        <w:t>കെ.എം</w:t>
      </w:r>
      <w:proofErr w:type="spellEnd"/>
      <w:proofErr w:type="gram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ഷാജി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ഉല്‍പന്നങ്ങളുടെ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ലോഞ്ചിങ്ങ്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നിര്‍വഹിക്കും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. </w:t>
      </w:r>
      <w:proofErr w:type="spellStart"/>
      <w:proofErr w:type="gramStart"/>
      <w:r w:rsidRPr="00C95EE4">
        <w:rPr>
          <w:rFonts w:ascii="Kartika" w:hAnsi="Kartika" w:cs="Kartika"/>
          <w:sz w:val="20"/>
          <w:szCs w:val="20"/>
        </w:rPr>
        <w:t>വി.മുരളീധരന്</w:t>
      </w:r>
      <w:proofErr w:type="spellEnd"/>
      <w:r w:rsidRPr="00C95EE4">
        <w:rPr>
          <w:rFonts w:ascii="Kartika" w:hAnsi="Kartika" w:cs="Kartika"/>
          <w:sz w:val="20"/>
          <w:szCs w:val="20"/>
        </w:rPr>
        <w:t>‍</w:t>
      </w:r>
      <w:proofErr w:type="gram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gramStart"/>
      <w:r w:rsidRPr="00C95EE4">
        <w:rPr>
          <w:rFonts w:ascii="Kartika" w:hAnsi="Kartika" w:cs="Kartika"/>
          <w:sz w:val="20"/>
          <w:szCs w:val="20"/>
        </w:rPr>
        <w:t>എം.</w:t>
      </w:r>
      <w:proofErr w:type="spellStart"/>
      <w:r w:rsidRPr="00C95EE4">
        <w:rPr>
          <w:rFonts w:ascii="Kartika" w:hAnsi="Kartika" w:cs="Kartika"/>
          <w:sz w:val="20"/>
          <w:szCs w:val="20"/>
        </w:rPr>
        <w:t>എല്</w:t>
      </w:r>
      <w:proofErr w:type="spellEnd"/>
      <w:r w:rsidRPr="00C95EE4">
        <w:rPr>
          <w:rFonts w:ascii="Kartika" w:hAnsi="Kartika" w:cs="Kartika"/>
          <w:sz w:val="20"/>
          <w:szCs w:val="20"/>
        </w:rPr>
        <w:t>‍</w:t>
      </w:r>
      <w:proofErr w:type="gramEnd"/>
      <w:r w:rsidRPr="00C95EE4">
        <w:rPr>
          <w:rFonts w:ascii="Kartika" w:hAnsi="Kartika" w:cs="Kartika"/>
          <w:sz w:val="20"/>
          <w:szCs w:val="20"/>
        </w:rPr>
        <w:t xml:space="preserve">.എ </w:t>
      </w:r>
      <w:proofErr w:type="spellStart"/>
      <w:r w:rsidRPr="00C95EE4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വഹിക്കും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95EE4">
        <w:rPr>
          <w:rFonts w:ascii="Kartika" w:hAnsi="Kartika" w:cs="Kartika"/>
          <w:sz w:val="20"/>
          <w:szCs w:val="20"/>
        </w:rPr>
        <w:t>അട്ടപ്പാടിയില്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നിന്നു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തിരഞ്ഞെടുത്ത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ഇരുപത്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വനിതാ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കര്‍ഷകര്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പരിപാടിയില്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C95EE4">
        <w:rPr>
          <w:rFonts w:ascii="Kartika" w:hAnsi="Kartika" w:cs="Kartika"/>
          <w:sz w:val="20"/>
          <w:szCs w:val="20"/>
        </w:rPr>
        <w:t>.  </w:t>
      </w:r>
      <w:r w:rsidRPr="00C95EE4">
        <w:rPr>
          <w:rFonts w:ascii="Kartika" w:hAnsi="Kartika" w:cs="Kartika"/>
          <w:sz w:val="20"/>
          <w:szCs w:val="20"/>
        </w:rPr>
        <w:br/>
      </w:r>
      <w:r w:rsidRPr="00C95EE4">
        <w:rPr>
          <w:rFonts w:ascii="Kartika" w:hAnsi="Kartika" w:cs="Kartika"/>
          <w:sz w:val="20"/>
          <w:szCs w:val="20"/>
        </w:rPr>
        <w:br/>
      </w:r>
      <w:proofErr w:type="spellStart"/>
      <w:r w:rsidRPr="00C95EE4">
        <w:rPr>
          <w:rFonts w:ascii="Kartika" w:hAnsi="Kartika" w:cs="Kartika"/>
          <w:sz w:val="20"/>
          <w:szCs w:val="20"/>
        </w:rPr>
        <w:t>ഇന്ത്യന്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ഗവേഷണ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കൗണ്‍സില്</w:t>
      </w:r>
      <w:proofErr w:type="spellEnd"/>
      <w:r w:rsidRPr="00C95EE4">
        <w:rPr>
          <w:rFonts w:ascii="Kartika" w:hAnsi="Kartika" w:cs="Kartika"/>
          <w:sz w:val="20"/>
          <w:szCs w:val="20"/>
        </w:rPr>
        <w:t>‍-</w:t>
      </w:r>
      <w:proofErr w:type="spellStart"/>
      <w:r w:rsidRPr="00C95EE4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കിഴങ്ങുവിള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ഗവേഷണ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സ്ഥാപനത്തിന്‍റെ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സാങ്കേതിക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സഹായത്തോടെയാണ്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മധുരക്കിഴങ്ങില്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നിന്നുള്ള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ഉല്‍പന്ന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നിര്‍മാണം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95EE4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ഔദ്യോഗിക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ബ്രാന്‍ഡ്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C95EE4">
        <w:rPr>
          <w:rFonts w:ascii="Kartika" w:hAnsi="Kartika" w:cs="Kartika"/>
          <w:sz w:val="20"/>
          <w:szCs w:val="20"/>
        </w:rPr>
        <w:t>കെ-ഇനം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C95EE4">
        <w:rPr>
          <w:rFonts w:ascii="Kartika" w:hAnsi="Kartika" w:cs="Kartika"/>
          <w:sz w:val="20"/>
          <w:szCs w:val="20"/>
        </w:rPr>
        <w:t>വഴിയാണ്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വിപണിയിലെത്തിക്കുക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95EE4">
        <w:rPr>
          <w:rFonts w:ascii="Kartika" w:hAnsi="Kartika" w:cs="Kartika"/>
          <w:sz w:val="20"/>
          <w:szCs w:val="20"/>
        </w:rPr>
        <w:t>നേരത്തെ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നേതൃത്വത്തില്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മുപ്പത്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വിപണിയിലെത്തിച്ചിരുന്നു</w:t>
      </w:r>
      <w:proofErr w:type="spellEnd"/>
      <w:r w:rsidRPr="00C95EE4">
        <w:rPr>
          <w:rFonts w:ascii="Kartika" w:hAnsi="Kartika" w:cs="Kartika"/>
          <w:sz w:val="20"/>
          <w:szCs w:val="20"/>
        </w:rPr>
        <w:t>.</w:t>
      </w:r>
      <w:r w:rsidRPr="00C95EE4">
        <w:rPr>
          <w:rFonts w:ascii="Kartika" w:hAnsi="Kartika" w:cs="Kartika"/>
          <w:sz w:val="20"/>
          <w:szCs w:val="20"/>
        </w:rPr>
        <w:br/>
      </w:r>
      <w:r w:rsidRPr="00C95EE4">
        <w:rPr>
          <w:rFonts w:ascii="Kartika" w:hAnsi="Kartika" w:cs="Kartika"/>
          <w:sz w:val="20"/>
          <w:szCs w:val="20"/>
        </w:rPr>
        <w:br/>
      </w:r>
      <w:proofErr w:type="spellStart"/>
      <w:r w:rsidRPr="00C95EE4">
        <w:rPr>
          <w:rFonts w:ascii="Kartika" w:hAnsi="Kartika" w:cs="Kartika"/>
          <w:sz w:val="20"/>
          <w:szCs w:val="20"/>
        </w:rPr>
        <w:t>അട്ടപ്പാടിയിലെ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മേഖലകളില്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സുസ്ഥിര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മാര്‍ഗങ്ങള്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സൃഷ്ടിക്കുന്നതിനും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പോഷകാഹാര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സുരക്ഷ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ഉറപ്പാക്കുന്നതിനുമായി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കുടുംബശ്രീയും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ഇന്ത്യന്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ഗവേഷണ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കൗണ്‍സില്</w:t>
      </w:r>
      <w:proofErr w:type="spellEnd"/>
      <w:r w:rsidRPr="00C95EE4">
        <w:rPr>
          <w:rFonts w:ascii="Kartika" w:hAnsi="Kartika" w:cs="Kartika"/>
          <w:sz w:val="20"/>
          <w:szCs w:val="20"/>
        </w:rPr>
        <w:t>‍-</w:t>
      </w:r>
      <w:proofErr w:type="spellStart"/>
      <w:r w:rsidRPr="00C95EE4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കിഴങ്ങുവിള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ഗവേഷണ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സ്ഥാപനവും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സംയുക്തമായി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പദ്ധതിയാണ്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C95EE4">
        <w:rPr>
          <w:rFonts w:ascii="Kartika" w:hAnsi="Kartika" w:cs="Kartika"/>
          <w:sz w:val="20"/>
          <w:szCs w:val="20"/>
        </w:rPr>
        <w:t>പുനര്‍ജീവനം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'. </w:t>
      </w:r>
      <w:proofErr w:type="spellStart"/>
      <w:r w:rsidRPr="00C95EE4">
        <w:rPr>
          <w:rFonts w:ascii="Kartika" w:hAnsi="Kartika" w:cs="Kartika"/>
          <w:sz w:val="20"/>
          <w:szCs w:val="20"/>
        </w:rPr>
        <w:t>വനിതാ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കര്‍ഷകരുടെ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ശാക്തീകരണവും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പോഷകാഹാര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സുരക്ഷയും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ഉറപ്പു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വരുത്തുക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എന്നതു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ലക്ഷ്യമിട്ടായിരുന്നു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തുടക്കം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95EE4">
        <w:rPr>
          <w:rFonts w:ascii="Kartika" w:hAnsi="Kartika" w:cs="Kartika"/>
          <w:sz w:val="20"/>
          <w:szCs w:val="20"/>
        </w:rPr>
        <w:t>ഇതിന്‍റെ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എല്ലാ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ജില്ലകളിലും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സംരംഭകത്വ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വികസന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പരമ്പരയും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സംഘടിപ്പിച്ചിരുന്നു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95EE4">
        <w:rPr>
          <w:rFonts w:ascii="Kartika" w:hAnsi="Kartika" w:cs="Kartika"/>
          <w:sz w:val="20"/>
          <w:szCs w:val="20"/>
        </w:rPr>
        <w:t>ഇപ്രകാരം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നേടിയ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അട്ടപ്പാടിയിലെ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കര്‍ഷകര്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ഉല്‍പാദിപ്പിച്ച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മധുരക്കിഴങ്ങില്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നിന്നാണ്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ഇപ്പോള്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അഞ്ചു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തയ്യാറാക്കിയിട്ടുള്ളത്</w:t>
      </w:r>
      <w:proofErr w:type="spellEnd"/>
      <w:r w:rsidRPr="00C95EE4">
        <w:rPr>
          <w:rFonts w:ascii="Kartika" w:hAnsi="Kartika" w:cs="Kartika"/>
          <w:sz w:val="20"/>
          <w:szCs w:val="20"/>
        </w:rPr>
        <w:t>.  </w:t>
      </w:r>
      <w:r w:rsidRPr="00C95EE4">
        <w:rPr>
          <w:rFonts w:ascii="Kartika" w:hAnsi="Kartika" w:cs="Kartika"/>
          <w:sz w:val="20"/>
          <w:szCs w:val="20"/>
        </w:rPr>
        <w:br/>
      </w:r>
      <w:r w:rsidRPr="00C95EE4">
        <w:rPr>
          <w:rFonts w:ascii="Kartika" w:hAnsi="Kartika" w:cs="Kartika"/>
          <w:sz w:val="20"/>
          <w:szCs w:val="20"/>
        </w:rPr>
        <w:br/>
      </w:r>
      <w:proofErr w:type="spellStart"/>
      <w:r w:rsidRPr="00C95EE4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അട്ടപ്പാടിയിലെ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മധുരക്കിഴങ്ങിന്‍റെ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ഉയര്‍ന്ന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വിളവ്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നല്‍കുന്ന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ഹൈബ്രിഡ്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ഇനങ്ങളുടെ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നടീല്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വസ്തുക്കളും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യന്ത്ര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സാമഗ്രികളും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ഉള്‍പ്പെടെ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സൗജന്യമായി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95EE4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സംരംഭകത്വ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വികസന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ലഭ്യമാക്കിയിരുന്നു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95EE4">
        <w:rPr>
          <w:rFonts w:ascii="Kartika" w:hAnsi="Kartika" w:cs="Kartika"/>
          <w:sz w:val="20"/>
          <w:szCs w:val="20"/>
        </w:rPr>
        <w:t>പുനര്‍ജീവനം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മാതൃക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ഇപ്പോള്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ഇടുക്കി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95EE4">
        <w:rPr>
          <w:rFonts w:ascii="Kartika" w:hAnsi="Kartika" w:cs="Kartika"/>
          <w:sz w:val="20"/>
          <w:szCs w:val="20"/>
        </w:rPr>
        <w:t>കാസര്‍കോഡ്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95EE4">
        <w:rPr>
          <w:rFonts w:ascii="Kartika" w:hAnsi="Kartika" w:cs="Kartika"/>
          <w:sz w:val="20"/>
          <w:szCs w:val="20"/>
        </w:rPr>
        <w:t>കണ്ണൂര്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95EE4">
        <w:rPr>
          <w:rFonts w:ascii="Kartika" w:hAnsi="Kartika" w:cs="Kartika"/>
          <w:sz w:val="20"/>
          <w:szCs w:val="20"/>
        </w:rPr>
        <w:t>ജില്ലകളിലേക്കും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വ്യാപിപ്പിച്ചിട്ടുണ്ട്</w:t>
      </w:r>
      <w:proofErr w:type="spellEnd"/>
      <w:r w:rsidRPr="00C95EE4">
        <w:rPr>
          <w:rFonts w:ascii="Kartika" w:hAnsi="Kartika" w:cs="Kartika"/>
          <w:sz w:val="20"/>
          <w:szCs w:val="20"/>
        </w:rPr>
        <w:t>.</w:t>
      </w:r>
      <w:r w:rsidRPr="00C95EE4">
        <w:rPr>
          <w:rFonts w:ascii="Kartika" w:hAnsi="Kartika" w:cs="Kartika"/>
          <w:sz w:val="20"/>
          <w:szCs w:val="20"/>
        </w:rPr>
        <w:br/>
        <w:t> </w:t>
      </w:r>
      <w:r w:rsidRPr="00C95EE4">
        <w:rPr>
          <w:rFonts w:ascii="Kartika" w:hAnsi="Kartika" w:cs="Kartika"/>
          <w:sz w:val="20"/>
          <w:szCs w:val="20"/>
        </w:rPr>
        <w:br/>
      </w:r>
      <w:r w:rsidRPr="00C95EE4">
        <w:rPr>
          <w:rFonts w:ascii="Kartika" w:hAnsi="Kartika" w:cs="Kartika"/>
          <w:sz w:val="20"/>
          <w:szCs w:val="20"/>
        </w:rPr>
        <w:br/>
      </w:r>
      <w:proofErr w:type="spellStart"/>
      <w:r w:rsidRPr="00C95EE4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C95EE4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95EE4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C95EE4">
        <w:rPr>
          <w:rFonts w:ascii="Kartika" w:hAnsi="Kartika" w:cs="Kartika"/>
          <w:sz w:val="20"/>
          <w:szCs w:val="20"/>
        </w:rPr>
        <w:t>‍</w:t>
      </w:r>
      <w:r w:rsidRPr="00C95EE4">
        <w:rPr>
          <w:rFonts w:ascii="Kartika" w:hAnsi="Kartika" w:cs="Kartika"/>
          <w:sz w:val="20"/>
          <w:szCs w:val="20"/>
        </w:rPr>
        <w:br/>
      </w:r>
      <w:proofErr w:type="spellStart"/>
      <w:r w:rsidRPr="00C95EE4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E51E56" w:rsidRPr="00C95EE4" w:rsidSect="00454D9C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E56"/>
    <w:rsid w:val="00014459"/>
    <w:rsid w:val="0006002E"/>
    <w:rsid w:val="00454D9C"/>
    <w:rsid w:val="00610687"/>
    <w:rsid w:val="006C6519"/>
    <w:rsid w:val="006F6534"/>
    <w:rsid w:val="00B74662"/>
    <w:rsid w:val="00B90EC9"/>
    <w:rsid w:val="00C95EE4"/>
    <w:rsid w:val="00DF76FB"/>
    <w:rsid w:val="00E5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2B1E"/>
  <w15:docId w15:val="{D69A7D05-2D3A-4C31-B3F2-A2EB9CD5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4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2026-06-16T11:33:00Z</dcterms:created>
  <dcterms:modified xsi:type="dcterms:W3CDTF">2026-06-18T04:10:00Z</dcterms:modified>
</cp:coreProperties>
</file>