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A786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A551E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 </w:t>
      </w:r>
    </w:p>
    <w:p w14:paraId="05659CBF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A551E">
        <w:rPr>
          <w:rFonts w:ascii="ML-TTKarthika" w:hAnsi="ML-TTKarthika" w:cs="ML-Revathi"/>
          <w:sz w:val="24"/>
          <w:szCs w:val="24"/>
        </w:rPr>
        <w:t xml:space="preserve">7-þ11þ2025 </w:t>
      </w:r>
    </w:p>
    <w:p w14:paraId="263AEF6E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001099" w14:textId="77777777" w:rsidR="003C6024" w:rsidRPr="000A551E" w:rsidRDefault="00D22918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0A551E">
        <w:rPr>
          <w:rFonts w:ascii="ML-TTKarthika" w:hAnsi="ML-TTKarthika" w:cs="ML-Revathi"/>
          <w:sz w:val="24"/>
          <w:szCs w:val="24"/>
        </w:rPr>
        <w:t xml:space="preserve">                           </w:t>
      </w:r>
      <w:proofErr w:type="spellStart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gramEnd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 xml:space="preserve">io </w:t>
      </w:r>
      <w:proofErr w:type="spellStart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>sXmgnÂ</w:t>
      </w:r>
      <w:proofErr w:type="spellEnd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 xml:space="preserve"> Iym¼bn³:        </w:t>
      </w:r>
    </w:p>
    <w:p w14:paraId="23899BEB" w14:textId="77777777" w:rsidR="00D204E3" w:rsidRPr="000A551E" w:rsidRDefault="003C6024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0A551E">
        <w:rPr>
          <w:rFonts w:ascii="ML-TTKarthika" w:hAnsi="ML-TTKarthika" w:cs="ML-Revathi"/>
          <w:sz w:val="24"/>
          <w:szCs w:val="24"/>
        </w:rPr>
        <w:t xml:space="preserve">                 </w:t>
      </w:r>
      <w:r w:rsidR="00D204E3" w:rsidRPr="000A551E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>aq¶p</w:t>
      </w:r>
      <w:proofErr w:type="spellEnd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>e£w</w:t>
      </w:r>
      <w:proofErr w:type="spellEnd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 xml:space="preserve"> h\</w:t>
      </w:r>
      <w:proofErr w:type="spellStart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>nXIÄ¡v</w:t>
      </w:r>
      <w:proofErr w:type="spellEnd"/>
      <w:r w:rsidR="00D204E3" w:rsidRPr="000A551E">
        <w:rPr>
          <w:rFonts w:ascii="ML-TTKarthika" w:hAnsi="ML-TTKarthika" w:cs="ML-Revathi"/>
          <w:b/>
          <w:bCs/>
          <w:sz w:val="32"/>
          <w:szCs w:val="32"/>
        </w:rPr>
        <w:t xml:space="preserve"> sXmgnsemcp¡m³ </w:t>
      </w:r>
    </w:p>
    <w:p w14:paraId="712F5425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0A551E">
        <w:rPr>
          <w:rFonts w:ascii="ML-TTKarthika" w:hAnsi="ML-TTKarthika" w:cs="ML-Revathi"/>
          <w:b/>
          <w:bCs/>
          <w:sz w:val="32"/>
          <w:szCs w:val="32"/>
        </w:rPr>
        <w:t xml:space="preserve">   </w:t>
      </w:r>
      <w:r w:rsidR="00D22918" w:rsidRPr="000A551E">
        <w:rPr>
          <w:rFonts w:ascii="ML-TTKarthika" w:hAnsi="ML-TTKarthika" w:cs="ML-Revathi"/>
          <w:b/>
          <w:bCs/>
          <w:sz w:val="32"/>
          <w:szCs w:val="32"/>
        </w:rPr>
        <w:t xml:space="preserve">                </w:t>
      </w:r>
      <w:proofErr w:type="gramStart"/>
      <w:r w:rsidRPr="000A551E">
        <w:rPr>
          <w:rFonts w:ascii="ML-TTKarthika" w:hAnsi="ML-TTKarthika" w:cs="ML-Revathi"/>
          <w:b/>
          <w:bCs/>
          <w:sz w:val="32"/>
          <w:szCs w:val="32"/>
        </w:rPr>
        <w:t>\</w:t>
      </w:r>
      <w:proofErr w:type="spellStart"/>
      <w:r w:rsidRPr="000A551E">
        <w:rPr>
          <w:rFonts w:ascii="ML-TTKarthika" w:hAnsi="ML-TTKarthika" w:cs="ML-Revathi"/>
          <w:b/>
          <w:bCs/>
          <w:sz w:val="32"/>
          <w:szCs w:val="32"/>
        </w:rPr>
        <w:t>qX</w:t>
      </w:r>
      <w:proofErr w:type="spellEnd"/>
      <w:r w:rsidRPr="000A551E">
        <w:rPr>
          <w:rFonts w:ascii="ML-TTKarthika" w:hAnsi="ML-TTKarthika" w:cs="ML-Revathi"/>
          <w:b/>
          <w:bCs/>
          <w:sz w:val="32"/>
          <w:szCs w:val="32"/>
        </w:rPr>
        <w:t>\ ]²</w:t>
      </w:r>
      <w:proofErr w:type="gramEnd"/>
      <w:r w:rsidRPr="000A551E">
        <w:rPr>
          <w:rFonts w:ascii="ML-TTKarthika" w:hAnsi="ML-TTKarthika" w:cs="ML-Revathi"/>
          <w:b/>
          <w:bCs/>
          <w:sz w:val="32"/>
          <w:szCs w:val="32"/>
        </w:rPr>
        <w:t xml:space="preserve">XnIfpambn </w:t>
      </w:r>
      <w:proofErr w:type="spellStart"/>
      <w:r w:rsidRPr="000A551E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gramEnd"/>
      <w:r w:rsidRPr="000A551E">
        <w:rPr>
          <w:rFonts w:ascii="ML-TTKarthika" w:hAnsi="ML-TTKarthika" w:cs="ML-Revathi"/>
          <w:b/>
          <w:bCs/>
          <w:sz w:val="32"/>
          <w:szCs w:val="32"/>
        </w:rPr>
        <w:t xml:space="preserve">io </w:t>
      </w:r>
    </w:p>
    <w:p w14:paraId="3FBBFE1C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0A551E">
        <w:rPr>
          <w:rFonts w:ascii="ML-TTKarthika" w:hAnsi="ML-TTKarthika" w:cs="ML-Revathi"/>
          <w:b/>
          <w:bCs/>
          <w:sz w:val="32"/>
          <w:szCs w:val="32"/>
        </w:rPr>
        <w:t xml:space="preserve">                </w:t>
      </w:r>
      <w:r w:rsidRPr="000A551E">
        <w:rPr>
          <w:rFonts w:ascii="ML-TTKarthika" w:hAnsi="ML-TTKarthika" w:cs="ML-Revathi"/>
          <w:sz w:val="32"/>
          <w:szCs w:val="32"/>
        </w:rPr>
        <w:t xml:space="preserve">    </w:t>
      </w:r>
    </w:p>
    <w:p w14:paraId="2A105CF4" w14:textId="77777777" w:rsidR="00D204E3" w:rsidRPr="000A551E" w:rsidRDefault="00D204E3" w:rsidP="003C602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8"/>
          <w:szCs w:val="28"/>
        </w:rPr>
      </w:pPr>
      <w:r w:rsidRPr="000A551E">
        <w:rPr>
          <w:rFonts w:ascii="ML-TTKarthika" w:hAnsi="ML-TTKarthika" w:cs="ML-Revathi"/>
          <w:sz w:val="28"/>
          <w:szCs w:val="28"/>
        </w:rPr>
        <w:t>"</w:t>
      </w:r>
      <w:proofErr w:type="spellStart"/>
      <w:r w:rsidRPr="000A551E">
        <w:rPr>
          <w:rFonts w:ascii="ML-TTKarthika" w:hAnsi="ML-TTKarthika" w:cs="ML-Revathi"/>
          <w:sz w:val="28"/>
          <w:szCs w:val="28"/>
        </w:rPr>
        <w:t>km´z</w:t>
      </w:r>
      <w:proofErr w:type="spellEnd"/>
      <w:r w:rsidRPr="000A551E">
        <w:rPr>
          <w:rFonts w:ascii="ML-TTKarthika" w:hAnsi="ML-TTKarthika" w:cs="ML-Revathi"/>
          <w:sz w:val="28"/>
          <w:szCs w:val="28"/>
        </w:rPr>
        <w:t xml:space="preserve">\ </w:t>
      </w:r>
      <w:proofErr w:type="gramStart"/>
      <w:r w:rsidRPr="000A551E">
        <w:rPr>
          <w:rFonts w:ascii="ML-TTKarthika" w:hAnsi="ML-TTKarthika" w:cs="ML-Revathi"/>
          <w:sz w:val="28"/>
          <w:szCs w:val="28"/>
        </w:rPr>
        <w:t>an{</w:t>
      </w:r>
      <w:proofErr w:type="spellStart"/>
      <w:proofErr w:type="gramEnd"/>
      <w:r w:rsidRPr="000A551E">
        <w:rPr>
          <w:rFonts w:ascii="ML-TTKarthika" w:hAnsi="ML-TTKarthika" w:cs="ML-Revathi"/>
          <w:sz w:val="28"/>
          <w:szCs w:val="28"/>
        </w:rPr>
        <w:t>Xw</w:t>
      </w:r>
      <w:proofErr w:type="spellEnd"/>
      <w:r w:rsidRPr="000A551E">
        <w:rPr>
          <w:rFonts w:ascii="ML-TTKarthika" w:hAnsi="ML-TTKarthika" w:cs="ML-Revathi"/>
          <w:sz w:val="28"/>
          <w:szCs w:val="28"/>
        </w:rPr>
        <w:t>', "</w:t>
      </w:r>
      <w:proofErr w:type="spellStart"/>
      <w:proofErr w:type="gramStart"/>
      <w:r w:rsidRPr="000A551E">
        <w:rPr>
          <w:rFonts w:ascii="ML-TTKarthika" w:hAnsi="ML-TTKarthika" w:cs="ML-Revathi"/>
          <w:sz w:val="28"/>
          <w:szCs w:val="28"/>
        </w:rPr>
        <w:t>kvInÂ</w:t>
      </w:r>
      <w:proofErr w:type="spellEnd"/>
      <w:r w:rsidRPr="000A551E">
        <w:rPr>
          <w:rFonts w:ascii="ML-TTKarthika" w:hAnsi="ML-TTKarthika" w:cs="ML-Revathi"/>
          <w:sz w:val="28"/>
          <w:szCs w:val="28"/>
        </w:rPr>
        <w:t xml:space="preserve">  </w:t>
      </w:r>
      <w:r w:rsidRPr="000A551E">
        <w:rPr>
          <w:rFonts w:ascii="ML-TTKarthika" w:hAnsi="ML-TTKarthika" w:cs="Kartika"/>
          <w:sz w:val="28"/>
          <w:szCs w:val="28"/>
        </w:rPr>
        <w:t>@</w:t>
      </w:r>
      <w:proofErr w:type="gramEnd"/>
      <w:r w:rsidRPr="000A551E">
        <w:rPr>
          <w:rFonts w:ascii="ML-TTKarthika" w:hAnsi="ML-TTKarthika" w:cs="ML-Revathi"/>
          <w:sz w:val="28"/>
          <w:szCs w:val="28"/>
        </w:rPr>
        <w:t>tImÄ</w:t>
      </w:r>
      <w:proofErr w:type="gramStart"/>
      <w:r w:rsidRPr="000A551E">
        <w:rPr>
          <w:rFonts w:ascii="ML-TTKarthika" w:hAnsi="ML-TTKarthika" w:cs="ML-Revathi"/>
          <w:sz w:val="28"/>
          <w:szCs w:val="28"/>
        </w:rPr>
        <w:t>' ,</w:t>
      </w:r>
      <w:proofErr w:type="gramEnd"/>
      <w:r w:rsidRPr="000A551E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8"/>
          <w:szCs w:val="28"/>
        </w:rPr>
        <w:t>tjm</w:t>
      </w:r>
      <w:proofErr w:type="spellEnd"/>
      <w:r w:rsidRPr="000A551E">
        <w:rPr>
          <w:rFonts w:ascii="ML-TTKarthika" w:hAnsi="ML-TTKarthika" w:cs="ML-Revathi"/>
          <w:sz w:val="28"/>
          <w:szCs w:val="28"/>
        </w:rPr>
        <w:t>]v</w:t>
      </w:r>
      <w:proofErr w:type="gramEnd"/>
      <w:r w:rsidRPr="000A551E">
        <w:rPr>
          <w:rFonts w:ascii="ML-TTKarthika" w:hAnsi="ML-TTKarthika" w:cs="ML-Revathi"/>
          <w:sz w:val="28"/>
          <w:szCs w:val="28"/>
        </w:rPr>
        <w:t xml:space="preserve">  </w:t>
      </w:r>
      <w:r w:rsidRPr="000A551E">
        <w:rPr>
          <w:rFonts w:ascii="ML-TTKarthika" w:hAnsi="ML-TTKarthika" w:cs="Kartika"/>
          <w:sz w:val="28"/>
          <w:szCs w:val="28"/>
        </w:rPr>
        <w:t>@</w:t>
      </w:r>
      <w:proofErr w:type="gramStart"/>
      <w:r w:rsidRPr="000A551E">
        <w:rPr>
          <w:rFonts w:ascii="ML-TTKarthika" w:hAnsi="ML-TTKarthika" w:cs="ML-Revathi"/>
          <w:sz w:val="28"/>
          <w:szCs w:val="28"/>
        </w:rPr>
        <w:t>tUmÀ ]²</w:t>
      </w:r>
      <w:proofErr w:type="gramEnd"/>
      <w:r w:rsidRPr="000A551E">
        <w:rPr>
          <w:rFonts w:ascii="ML-TTKarthika" w:hAnsi="ML-TTKarthika" w:cs="ML-Revathi"/>
          <w:sz w:val="28"/>
          <w:szCs w:val="28"/>
        </w:rPr>
        <w:t xml:space="preserve">XnIÄ¡v </w:t>
      </w:r>
      <w:proofErr w:type="spellStart"/>
      <w:r w:rsidRPr="000A551E">
        <w:rPr>
          <w:rFonts w:ascii="ML-TTKarthika" w:hAnsi="ML-TTKarthika" w:cs="ML-Revathi"/>
          <w:sz w:val="28"/>
          <w:szCs w:val="28"/>
        </w:rPr>
        <w:t>PnÃbnÂ</w:t>
      </w:r>
      <w:proofErr w:type="spellEnd"/>
      <w:r w:rsidRPr="000A551E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0A551E">
        <w:rPr>
          <w:rFonts w:ascii="ML-TTKarthika" w:hAnsi="ML-TTKarthika" w:cs="ML-Revathi"/>
          <w:sz w:val="28"/>
          <w:szCs w:val="28"/>
        </w:rPr>
        <w:t>XpS¡w</w:t>
      </w:r>
      <w:proofErr w:type="spellEnd"/>
    </w:p>
    <w:p w14:paraId="50CABBE1" w14:textId="77777777" w:rsidR="00D204E3" w:rsidRPr="000A551E" w:rsidRDefault="00D204E3" w:rsidP="003C602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8"/>
          <w:szCs w:val="28"/>
        </w:rPr>
      </w:pPr>
    </w:p>
    <w:p w14:paraId="0C968C45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A551E">
        <w:rPr>
          <w:rFonts w:ascii="ML-TTKarthika" w:hAnsi="ML-TTKarthika" w:cs="ML-Revathi"/>
          <w:sz w:val="24"/>
          <w:szCs w:val="24"/>
        </w:rPr>
        <w:t xml:space="preserve">                        </w:t>
      </w:r>
    </w:p>
    <w:p w14:paraId="068FEB44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A551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>: -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Iym¼bnsâ `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aq¶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XnIÄ¡v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XpS¡anSp¶p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.  "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km´z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an{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', "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kvInÂ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 </w:t>
      </w:r>
      <w:r w:rsidRPr="000A551E">
        <w:rPr>
          <w:rFonts w:ascii="ML-TTKarthika" w:hAnsi="ML-TTKarthika" w:cs="Kartika"/>
          <w:sz w:val="24"/>
          <w:szCs w:val="24"/>
        </w:rPr>
        <w:t>@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tImÄ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' ,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tjm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 </w:t>
      </w:r>
      <w:r w:rsidRPr="000A551E">
        <w:rPr>
          <w:rFonts w:ascii="ML-TTKarthika" w:hAnsi="ML-TTKarthika" w:cs="Kartika"/>
          <w:sz w:val="24"/>
          <w:szCs w:val="24"/>
        </w:rPr>
        <w:t>@</w:t>
      </w:r>
      <w:r w:rsidRPr="000A551E">
        <w:rPr>
          <w:rFonts w:ascii="ML-TTKarthika" w:hAnsi="ML-TTKarthika" w:cs="ML-Revathi"/>
          <w:sz w:val="24"/>
          <w:szCs w:val="24"/>
        </w:rPr>
        <w:t xml:space="preserve">tUmÀ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o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XnIfmWv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Iym¼bn³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XmWv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S¯n¸nsâ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</w:p>
    <w:p w14:paraId="5A414C05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0E3E20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A551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pc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¯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XnIfpsS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C.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Fw.Fkv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F¨vZnt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\i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³  \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tZjvSmhv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tUm.Sn.Fw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sFkIv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apJymXnYnbmbn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</w:p>
    <w:p w14:paraId="3B721117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06736D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A551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\¯v 50000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tcmKo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cnNcW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mtZinIambn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Bhnjv¡cn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¨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XnbmWv "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km´z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an{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'.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¯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nepapÅ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InS¸p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tcmKnIfpsSbpw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cnNcWw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BhiyapÅhcpsSbpw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hnhc§Ä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tiJcn¡pw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BhiyapÅ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]¯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ZmXm¡Ä¡mbncn¡pw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ap³KW\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tcmKo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cnNcW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¯n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\ÂIm³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IgnhnÃm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mcW¡mcmb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BfpIÄ¡v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anXamb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thX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e`yam¡m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XncsªSp¡p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AwK§Ä¡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hmÀUnepw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ykn¡pw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 </w:t>
      </w:r>
    </w:p>
    <w:p w14:paraId="6C86EECB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F83C58E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A551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vfw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_n§v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CeIv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Sn¡Â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dn¸bdn§v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XpS§n</w:t>
      </w:r>
      <w:r w:rsidR="00EE6D97" w:rsidRPr="000A551E">
        <w:rPr>
          <w:rFonts w:ascii="ML-TTKarthika" w:hAnsi="ML-TTKarthika" w:cs="ML-Revathi"/>
          <w:sz w:val="24"/>
          <w:szCs w:val="24"/>
        </w:rPr>
        <w:t>b</w:t>
      </w:r>
      <w:proofErr w:type="spellEnd"/>
      <w:r w:rsidR="00EE6D97"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ss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vtfm¡vXe¯nÂ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aÄ«n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SmkvIn§v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Sow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¡p¶Xn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kvInÂ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r w:rsidRPr="000A551E">
        <w:rPr>
          <w:rFonts w:ascii="ML-TTKarthika" w:hAnsi="ML-TTKarthika" w:cs="Kartika"/>
          <w:sz w:val="24"/>
          <w:szCs w:val="24"/>
        </w:rPr>
        <w:t>@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tImÄ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AbÂ¡q«, HmIvknedn {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AwK§fnÂ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Ignhpw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XmÂ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cyhpapÅ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sXmgnet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zjIsc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Is­¯pw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Un.FknÂ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cPnÌÀ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sNbvXn«pÅ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At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zjIscbpw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F¯p¶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hscbpw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mKam¡pw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 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mXn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n[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Dd¸m¡p¶Xn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pw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</w:p>
    <w:p w14:paraId="4D3E89F7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3F971A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A551E">
        <w:rPr>
          <w:rFonts w:ascii="ML-TTKarthika" w:hAnsi="ML-TTKarthika" w:cs="ML-Revathi"/>
          <w:sz w:val="24"/>
          <w:szCs w:val="24"/>
        </w:rPr>
        <w:t>A`ykvXhnZycmb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nXIsf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taJebnepw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tUmÀ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tUmÀ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sUenhdn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[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m\¯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{]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m]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vcm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¡p¶Xn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Bhnjv¡cn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¨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XnbmWv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tjm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 </w:t>
      </w:r>
      <w:r w:rsidRPr="000A551E">
        <w:rPr>
          <w:rFonts w:ascii="ML-TTKarthika" w:hAnsi="ML-TTKarthika" w:cs="Kartika"/>
          <w:sz w:val="24"/>
          <w:szCs w:val="24"/>
        </w:rPr>
        <w:t>@</w:t>
      </w:r>
      <w:r w:rsidRPr="000A551E">
        <w:rPr>
          <w:rFonts w:ascii="ML-TTKarthika" w:hAnsi="ML-TTKarthika" w:cs="ML-Revathi"/>
          <w:sz w:val="24"/>
          <w:szCs w:val="24"/>
        </w:rPr>
        <w:t xml:space="preserve">tUmÀ.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hmXnÂ¸Sn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\§Ä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mtZinIambn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e`yam¡p¶Xp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t\Sm³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Ahkcsamcp¡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pIbmWv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XncsªSp¡s¸Sp¶hÀ¡v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ss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pWy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ÂIp¶Xns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kuIcy¯n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CcpN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Ihml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hm§p¶XpÄs¸sS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bpw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hn`mh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sNbvXn«pÅXv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</w:p>
    <w:p w14:paraId="6994C07F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A9B250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A551E">
        <w:rPr>
          <w:rFonts w:ascii="ML-TTKarthika" w:hAnsi="ML-TTKarthika" w:cs="ML-Revathi"/>
          <w:sz w:val="24"/>
          <w:szCs w:val="24"/>
        </w:rPr>
        <w:t>aq¶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XnIÄ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hgnbpw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Bhiym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pkcWw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e`yam¡Â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nehmcw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ZmXm¡fpsS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kpc£,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IrXyamb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thX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µw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AwK¯n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kmlNcyw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hnebncp¯Â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µ§Ä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Iym¼bnsâ `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Is­¯nb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At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zjIsc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DÄs¸Sp¯nbmIpw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L«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Bcw`n¡pI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Iym¼bn³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lastRenderedPageBreak/>
        <w:t>hnPbn¸n¡p¶Xn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tIcfhpw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peamb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XnIÄ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Bhnjv¡cn¨n«p­v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\¯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nemIpw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¯\§Ä. </w:t>
      </w:r>
    </w:p>
    <w:p w14:paraId="2B2A694D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5167855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A551E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Pn³cmPv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hn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.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y£\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jo\ F \µ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. </w:t>
      </w:r>
    </w:p>
    <w:p w14:paraId="1A1301B0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634883D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5B7B0F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A551E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88C9B55" w14:textId="77777777" w:rsidR="00DE726B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io </w:t>
      </w:r>
      <w:r w:rsidR="00DE726B" w:rsidRPr="000A551E">
        <w:rPr>
          <w:rFonts w:ascii="ML-TTKarthika" w:hAnsi="ML-TTKarthika" w:cs="ML-Revathi"/>
          <w:sz w:val="24"/>
          <w:szCs w:val="24"/>
        </w:rPr>
        <w:t xml:space="preserve">  </w:t>
      </w:r>
    </w:p>
    <w:p w14:paraId="052FDE27" w14:textId="77777777" w:rsidR="00DE726B" w:rsidRPr="000A551E" w:rsidRDefault="00DE726B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6A4295" w14:textId="77777777" w:rsidR="00D204E3" w:rsidRPr="000A551E" w:rsidRDefault="00DE726B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3F88FB63" w14:textId="77777777" w:rsidR="00DE726B" w:rsidRPr="000A551E" w:rsidRDefault="00DE726B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20D3B8" w14:textId="77777777" w:rsidR="00DE726B" w:rsidRPr="000A551E" w:rsidRDefault="00DE726B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A551E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pc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¯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 "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km´z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an{</w:t>
      </w:r>
      <w:proofErr w:type="spellStart"/>
      <w:proofErr w:type="gramEnd"/>
      <w:r w:rsidRPr="000A551E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', "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kvInÂ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 </w:t>
      </w:r>
      <w:r w:rsidRPr="000A551E">
        <w:rPr>
          <w:rFonts w:ascii="ML-TTKarthika" w:hAnsi="ML-TTKarthika" w:cs="Kartika"/>
          <w:sz w:val="24"/>
          <w:szCs w:val="24"/>
        </w:rPr>
        <w:t>@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>tImÄ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' ,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A551E">
        <w:rPr>
          <w:rFonts w:ascii="ML-TTKarthika" w:hAnsi="ML-TTKarthika" w:cs="ML-Revathi"/>
          <w:sz w:val="24"/>
          <w:szCs w:val="24"/>
        </w:rPr>
        <w:t>tjm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  </w:t>
      </w:r>
      <w:r w:rsidRPr="000A551E">
        <w:rPr>
          <w:rFonts w:ascii="ML-TTKarthika" w:hAnsi="ML-TTKarthika" w:cs="Kartika"/>
          <w:sz w:val="24"/>
          <w:szCs w:val="24"/>
        </w:rPr>
        <w:t>@</w:t>
      </w:r>
      <w:proofErr w:type="gramStart"/>
      <w:r w:rsidRPr="000A551E">
        <w:rPr>
          <w:rFonts w:ascii="ML-TTKarthika" w:hAnsi="ML-TTKarthika" w:cs="ML-Revathi"/>
          <w:sz w:val="24"/>
          <w:szCs w:val="24"/>
        </w:rPr>
        <w:t>tUmÀ ]²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XnIfpsS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A551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A551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\i³ \</w:t>
      </w:r>
      <w:proofErr w:type="spellStart"/>
      <w:r w:rsidRPr="000A551E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 xml:space="preserve">  </w:t>
      </w:r>
    </w:p>
    <w:p w14:paraId="5766E9A6" w14:textId="77777777" w:rsidR="00DE726B" w:rsidRPr="000A551E" w:rsidRDefault="00DE726B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1E5ACD" w14:textId="77777777" w:rsidR="00D204E3" w:rsidRPr="000A551E" w:rsidRDefault="00DE726B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A551E">
        <w:rPr>
          <w:rFonts w:ascii="ML-TTKarthika" w:hAnsi="ML-TTKarthika" w:cs="ML-Revathi"/>
          <w:sz w:val="24"/>
          <w:szCs w:val="24"/>
        </w:rPr>
        <w:t xml:space="preserve">2. </w:t>
      </w:r>
      <w:r w:rsidR="00D204E3" w:rsidRPr="000A551E">
        <w:rPr>
          <w:rFonts w:ascii="ML-TTKarthika" w:hAnsi="ML-TTKarthika" w:cs="ML-Revathi"/>
          <w:sz w:val="24"/>
          <w:szCs w:val="24"/>
        </w:rPr>
        <w:t xml:space="preserve"> </w:t>
      </w:r>
      <w:r w:rsidR="003C6024" w:rsidRPr="000A551E">
        <w:rPr>
          <w:rFonts w:ascii="ML-TTKarthika" w:hAnsi="ML-TTKarthika" w:cs="ML-Revathi"/>
          <w:sz w:val="24"/>
          <w:szCs w:val="24"/>
        </w:rPr>
        <w:t>"</w:t>
      </w:r>
      <w:proofErr w:type="spellStart"/>
      <w:r w:rsidR="003C6024" w:rsidRPr="000A551E">
        <w:rPr>
          <w:rFonts w:ascii="ML-TTKarthika" w:hAnsi="ML-TTKarthika" w:cs="ML-Revathi"/>
          <w:sz w:val="24"/>
          <w:szCs w:val="24"/>
        </w:rPr>
        <w:t>km´z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="003C6024" w:rsidRPr="000A551E">
        <w:rPr>
          <w:rFonts w:ascii="ML-TTKarthika" w:hAnsi="ML-TTKarthika" w:cs="ML-Revathi"/>
          <w:sz w:val="24"/>
          <w:szCs w:val="24"/>
        </w:rPr>
        <w:t>an{</w:t>
      </w:r>
      <w:proofErr w:type="spellStart"/>
      <w:proofErr w:type="gramEnd"/>
      <w:r w:rsidR="003C6024" w:rsidRPr="000A551E">
        <w:rPr>
          <w:rFonts w:ascii="ML-TTKarthika" w:hAnsi="ML-TTKarthika" w:cs="ML-Revathi"/>
          <w:sz w:val="24"/>
          <w:szCs w:val="24"/>
        </w:rPr>
        <w:t>Xw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>', "</w:t>
      </w:r>
      <w:proofErr w:type="spellStart"/>
      <w:proofErr w:type="gramStart"/>
      <w:r w:rsidR="003C6024" w:rsidRPr="000A551E">
        <w:rPr>
          <w:rFonts w:ascii="ML-TTKarthika" w:hAnsi="ML-TTKarthika" w:cs="ML-Revathi"/>
          <w:sz w:val="24"/>
          <w:szCs w:val="24"/>
        </w:rPr>
        <w:t>kvInÂ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 xml:space="preserve">  </w:t>
      </w:r>
      <w:r w:rsidR="003C6024" w:rsidRPr="000A551E">
        <w:rPr>
          <w:rFonts w:ascii="ML-TTKarthika" w:hAnsi="ML-TTKarthika" w:cs="Kartika"/>
          <w:sz w:val="24"/>
          <w:szCs w:val="24"/>
        </w:rPr>
        <w:t>@</w:t>
      </w:r>
      <w:proofErr w:type="gramEnd"/>
      <w:r w:rsidR="003C6024" w:rsidRPr="000A551E">
        <w:rPr>
          <w:rFonts w:ascii="ML-TTKarthika" w:hAnsi="ML-TTKarthika" w:cs="ML-Revathi"/>
          <w:sz w:val="24"/>
          <w:szCs w:val="24"/>
        </w:rPr>
        <w:t>tImÄ</w:t>
      </w:r>
      <w:proofErr w:type="gramStart"/>
      <w:r w:rsidR="003C6024" w:rsidRPr="000A551E">
        <w:rPr>
          <w:rFonts w:ascii="ML-TTKarthika" w:hAnsi="ML-TTKarthika" w:cs="ML-Revathi"/>
          <w:sz w:val="24"/>
          <w:szCs w:val="24"/>
        </w:rPr>
        <w:t>' ,</w:t>
      </w:r>
      <w:proofErr w:type="gramEnd"/>
      <w:r w:rsidR="003C6024"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3C6024" w:rsidRPr="000A551E">
        <w:rPr>
          <w:rFonts w:ascii="ML-TTKarthika" w:hAnsi="ML-TTKarthika" w:cs="ML-Revathi"/>
          <w:sz w:val="24"/>
          <w:szCs w:val="24"/>
        </w:rPr>
        <w:t>tjm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>]v</w:t>
      </w:r>
      <w:proofErr w:type="gramEnd"/>
      <w:r w:rsidR="003C6024" w:rsidRPr="000A551E">
        <w:rPr>
          <w:rFonts w:ascii="ML-TTKarthika" w:hAnsi="ML-TTKarthika" w:cs="ML-Revathi"/>
          <w:sz w:val="24"/>
          <w:szCs w:val="24"/>
        </w:rPr>
        <w:t xml:space="preserve">  </w:t>
      </w:r>
      <w:r w:rsidR="003C6024" w:rsidRPr="000A551E">
        <w:rPr>
          <w:rFonts w:ascii="ML-TTKarthika" w:hAnsi="ML-TTKarthika" w:cs="Kartika"/>
          <w:sz w:val="24"/>
          <w:szCs w:val="24"/>
        </w:rPr>
        <w:t>@</w:t>
      </w:r>
      <w:proofErr w:type="gramStart"/>
      <w:r w:rsidR="003C6024" w:rsidRPr="000A551E">
        <w:rPr>
          <w:rFonts w:ascii="ML-TTKarthika" w:hAnsi="ML-TTKarthika" w:cs="ML-Revathi"/>
          <w:sz w:val="24"/>
          <w:szCs w:val="24"/>
        </w:rPr>
        <w:t>tUmÀ ]²</w:t>
      </w:r>
      <w:proofErr w:type="gramEnd"/>
      <w:r w:rsidR="003C6024" w:rsidRPr="000A551E">
        <w:rPr>
          <w:rFonts w:ascii="ML-TTKarthika" w:hAnsi="ML-TTKarthika" w:cs="ML-Revathi"/>
          <w:sz w:val="24"/>
          <w:szCs w:val="24"/>
        </w:rPr>
        <w:t xml:space="preserve">XnIfpsS </w:t>
      </w:r>
      <w:proofErr w:type="spellStart"/>
      <w:r w:rsidR="003C6024" w:rsidRPr="000A551E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C6024" w:rsidRPr="000A551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C6024" w:rsidRPr="000A551E">
        <w:rPr>
          <w:rFonts w:ascii="ML-TTKarthika" w:hAnsi="ML-TTKarthika" w:cs="ML-Revathi"/>
          <w:sz w:val="24"/>
          <w:szCs w:val="24"/>
        </w:rPr>
        <w:t>t¯mS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C6024" w:rsidRPr="000A551E">
        <w:rPr>
          <w:rFonts w:ascii="ML-TTKarthika" w:hAnsi="ML-TTKarthika" w:cs="ML-Revathi"/>
          <w:sz w:val="24"/>
          <w:szCs w:val="24"/>
        </w:rPr>
        <w:t>p_Ôn¨</w:t>
      </w:r>
      <w:proofErr w:type="gramStart"/>
      <w:r w:rsidR="003C6024" w:rsidRPr="000A551E">
        <w:rPr>
          <w:rFonts w:ascii="ML-TTKarthika" w:hAnsi="ML-TTKarthika" w:cs="ML-Revathi"/>
          <w:sz w:val="24"/>
          <w:szCs w:val="24"/>
        </w:rPr>
        <w:t>v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3C6024" w:rsidRPr="000A551E">
        <w:rPr>
          <w:rFonts w:ascii="ML-TTKarthika" w:hAnsi="ML-TTKarthika" w:cs="ML-Revathi"/>
          <w:sz w:val="24"/>
          <w:szCs w:val="24"/>
        </w:rPr>
        <w:t>tUm</w:t>
      </w:r>
      <w:proofErr w:type="spellEnd"/>
      <w:proofErr w:type="gramEnd"/>
      <w:r w:rsidR="003C6024" w:rsidRPr="000A551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="003C6024" w:rsidRPr="000A551E">
        <w:rPr>
          <w:rFonts w:ascii="ML-TTKarthika" w:hAnsi="ML-TTKarthika" w:cs="ML-Revathi"/>
          <w:sz w:val="24"/>
          <w:szCs w:val="24"/>
        </w:rPr>
        <w:t>Sn.Fw</w:t>
      </w:r>
      <w:proofErr w:type="spellEnd"/>
      <w:proofErr w:type="gramEnd"/>
      <w:r w:rsidR="003C6024"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C6024" w:rsidRPr="000A551E">
        <w:rPr>
          <w:rFonts w:ascii="ML-TTKarthika" w:hAnsi="ML-TTKarthika" w:cs="ML-Revathi"/>
          <w:sz w:val="24"/>
          <w:szCs w:val="24"/>
        </w:rPr>
        <w:t>tXmakv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C6024" w:rsidRPr="000A551E">
        <w:rPr>
          <w:rFonts w:ascii="ML-TTKarthika" w:hAnsi="ML-TTKarthika" w:cs="ML-Revathi"/>
          <w:sz w:val="24"/>
          <w:szCs w:val="24"/>
        </w:rPr>
        <w:t>sFkIv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C6024" w:rsidRPr="000A551E">
        <w:rPr>
          <w:rFonts w:ascii="ML-TTKarthika" w:hAnsi="ML-TTKarthika" w:cs="ML-Revathi"/>
          <w:sz w:val="24"/>
          <w:szCs w:val="24"/>
        </w:rPr>
        <w:t>apJy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3C6024" w:rsidRPr="000A551E">
        <w:rPr>
          <w:rFonts w:ascii="ML-TTKarthika" w:hAnsi="ML-TTKarthika" w:cs="ML-Revathi"/>
          <w:sz w:val="24"/>
          <w:szCs w:val="24"/>
        </w:rPr>
        <w:t>{]`</w:t>
      </w:r>
      <w:proofErr w:type="spellStart"/>
      <w:proofErr w:type="gramEnd"/>
      <w:r w:rsidR="003C6024" w:rsidRPr="000A551E">
        <w:rPr>
          <w:rFonts w:ascii="ML-TTKarthika" w:hAnsi="ML-TTKarthika" w:cs="ML-Revathi"/>
          <w:sz w:val="24"/>
          <w:szCs w:val="24"/>
        </w:rPr>
        <w:t>mjWw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3C6024" w:rsidRPr="000A551E">
        <w:rPr>
          <w:rFonts w:ascii="ML-TTKarthika" w:hAnsi="ML-TTKarthika" w:cs="ML-Revathi"/>
          <w:sz w:val="24"/>
          <w:szCs w:val="24"/>
        </w:rPr>
        <w:t>S¯p¶p</w:t>
      </w:r>
      <w:proofErr w:type="spellEnd"/>
      <w:r w:rsidR="003C6024" w:rsidRPr="000A551E">
        <w:rPr>
          <w:rFonts w:ascii="ML-TTKarthika" w:hAnsi="ML-TTKarthika" w:cs="ML-Revathi"/>
          <w:sz w:val="24"/>
          <w:szCs w:val="24"/>
        </w:rPr>
        <w:t xml:space="preserve">. </w:t>
      </w:r>
    </w:p>
    <w:p w14:paraId="018E279E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A551E">
        <w:rPr>
          <w:rFonts w:ascii="ML-TTKarthika" w:hAnsi="ML-TTKarthika" w:cs="ML-Revathi"/>
          <w:sz w:val="24"/>
          <w:szCs w:val="24"/>
        </w:rPr>
        <w:t xml:space="preserve"> </w:t>
      </w:r>
    </w:p>
    <w:p w14:paraId="45929444" w14:textId="77777777" w:rsidR="00D204E3" w:rsidRPr="000A551E" w:rsidRDefault="00D204E3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ED391" w14:textId="70FAB987" w:rsidR="00D204E3" w:rsidRDefault="000A551E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5DAC618F" wp14:editId="04CB2554">
            <wp:extent cx="5943600" cy="2379345"/>
            <wp:effectExtent l="0" t="0" r="0" b="0"/>
            <wp:docPr id="1052190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90674" name="Picture 10521906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5C10A" w14:textId="77777777" w:rsidR="000A551E" w:rsidRDefault="000A551E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500EAB" w14:textId="77777777" w:rsidR="000A551E" w:rsidRDefault="000A551E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E51F412" w14:textId="7F5B2DA0" w:rsidR="000A551E" w:rsidRDefault="000A551E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67F25FD7" wp14:editId="11A868DA">
            <wp:extent cx="5943600" cy="2301875"/>
            <wp:effectExtent l="0" t="0" r="0" b="0"/>
            <wp:docPr id="1886766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66082" name="Picture 18867660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41DE2" w14:textId="77777777" w:rsidR="000A551E" w:rsidRDefault="000A551E" w:rsidP="00D20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FF3BDE" w14:textId="77777777" w:rsidR="000A551E" w:rsidRDefault="000A551E" w:rsidP="000A551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0A551E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</w:t>
      </w:r>
      <w:r w:rsidRPr="000A551E">
        <w:rPr>
          <w:rFonts w:ascii="Kartika" w:hAnsi="Kartika" w:cs="Kartika"/>
          <w:sz w:val="20"/>
          <w:szCs w:val="20"/>
        </w:rPr>
        <w:br/>
        <w:t>7-11-2025</w:t>
      </w:r>
    </w:p>
    <w:p w14:paraId="63235788" w14:textId="097D38F8" w:rsidR="000A551E" w:rsidRDefault="000A551E" w:rsidP="000A551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0"/>
          <w:szCs w:val="20"/>
        </w:rPr>
      </w:pP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ക്യാമ്പയി</w:t>
      </w:r>
      <w:proofErr w:type="spellEnd"/>
      <w:r w:rsidRPr="000A551E">
        <w:rPr>
          <w:rFonts w:ascii="Kartika" w:hAnsi="Kartika" w:cs="Kartika"/>
          <w:sz w:val="20"/>
          <w:szCs w:val="20"/>
        </w:rPr>
        <w:t>ൻ:        </w:t>
      </w: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ലക്ഷം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വനിതകൾക്ക്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തൊഴിലൊരുക്കാ</w:t>
      </w:r>
      <w:proofErr w:type="spellEnd"/>
      <w:r w:rsidRPr="000A551E">
        <w:rPr>
          <w:rFonts w:ascii="Kartika" w:hAnsi="Kartika" w:cs="Kartika"/>
          <w:sz w:val="20"/>
          <w:szCs w:val="20"/>
        </w:rPr>
        <w:t>ൻ</w:t>
      </w:r>
    </w:p>
    <w:p w14:paraId="09A59C42" w14:textId="77777777" w:rsidR="000A551E" w:rsidRDefault="000A551E" w:rsidP="000A551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0"/>
          <w:szCs w:val="20"/>
        </w:rPr>
      </w:pPr>
      <w:proofErr w:type="spellStart"/>
      <w:r w:rsidRPr="000A551E">
        <w:rPr>
          <w:rFonts w:ascii="Kartika" w:hAnsi="Kartika" w:cs="Kartika"/>
          <w:sz w:val="20"/>
          <w:szCs w:val="20"/>
        </w:rPr>
        <w:t>നൂതന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പദ്ധതികളുമായി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p w14:paraId="33EB3DC4" w14:textId="62A90805" w:rsidR="000A551E" w:rsidRPr="000A551E" w:rsidRDefault="000A551E" w:rsidP="000A551E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 w:rsidRPr="000A551E">
        <w:rPr>
          <w:rFonts w:ascii="Kartika" w:hAnsi="Kartika" w:cs="Kartika"/>
          <w:sz w:val="20"/>
          <w:szCs w:val="20"/>
        </w:rPr>
        <w:br/>
        <w:t>"</w:t>
      </w:r>
      <w:proofErr w:type="spellStart"/>
      <w:r w:rsidRPr="000A551E">
        <w:rPr>
          <w:rFonts w:ascii="Kartika" w:hAnsi="Kartika" w:cs="Kartika"/>
          <w:sz w:val="20"/>
          <w:szCs w:val="20"/>
        </w:rPr>
        <w:t>സാന്ത്വന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മിത്രം</w:t>
      </w:r>
      <w:proofErr w:type="spellEnd"/>
      <w:r w:rsidRPr="000A551E">
        <w:rPr>
          <w:rFonts w:ascii="Kartika" w:hAnsi="Kartika" w:cs="Kartika"/>
          <w:sz w:val="20"/>
          <w:szCs w:val="20"/>
        </w:rPr>
        <w:t>', "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സ്കി</w:t>
      </w:r>
      <w:proofErr w:type="spellEnd"/>
      <w:r w:rsidRPr="000A551E">
        <w:rPr>
          <w:rFonts w:ascii="Kartika" w:hAnsi="Kartika" w:cs="Kartika"/>
          <w:sz w:val="20"/>
          <w:szCs w:val="20"/>
        </w:rPr>
        <w:t>ൽ  @</w:t>
      </w:r>
      <w:proofErr w:type="gramEnd"/>
      <w:r w:rsidRPr="000A551E">
        <w:rPr>
          <w:rFonts w:ascii="Kartika" w:hAnsi="Kartika" w:cs="Kartika"/>
          <w:sz w:val="20"/>
          <w:szCs w:val="20"/>
        </w:rPr>
        <w:t>കോൾ</w:t>
      </w:r>
      <w:proofErr w:type="gramStart"/>
      <w:r w:rsidRPr="000A551E">
        <w:rPr>
          <w:rFonts w:ascii="Kartika" w:hAnsi="Kartika" w:cs="Kartika"/>
          <w:sz w:val="20"/>
          <w:szCs w:val="20"/>
        </w:rPr>
        <w:t>' ,</w:t>
      </w:r>
      <w:proofErr w:type="gram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ഷോപ്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@</w:t>
      </w:r>
      <w:proofErr w:type="gramEnd"/>
      <w:r w:rsidRPr="000A551E">
        <w:rPr>
          <w:rFonts w:ascii="Kartika" w:hAnsi="Kartika" w:cs="Kartika"/>
          <w:sz w:val="20"/>
          <w:szCs w:val="20"/>
        </w:rPr>
        <w:t xml:space="preserve">ഡോർ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പദ്ധതികൾക്ക്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ജില്ലയി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  <w:t>                       </w:t>
      </w: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0A551E">
        <w:rPr>
          <w:rFonts w:ascii="Kartika" w:hAnsi="Kartika" w:cs="Kartika"/>
          <w:sz w:val="20"/>
          <w:szCs w:val="20"/>
        </w:rPr>
        <w:t>: -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മൂന്ന്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പുതിയ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പദ്ധതികൾക്ക്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തുടക്കമിടുന്നു</w:t>
      </w:r>
      <w:proofErr w:type="spellEnd"/>
      <w:r w:rsidRPr="000A551E">
        <w:rPr>
          <w:rFonts w:ascii="Kartika" w:hAnsi="Kartika" w:cs="Kartika"/>
          <w:sz w:val="20"/>
          <w:szCs w:val="20"/>
        </w:rPr>
        <w:t>.  "</w:t>
      </w:r>
      <w:proofErr w:type="spellStart"/>
      <w:r w:rsidRPr="000A551E">
        <w:rPr>
          <w:rFonts w:ascii="Kartika" w:hAnsi="Kartika" w:cs="Kartika"/>
          <w:sz w:val="20"/>
          <w:szCs w:val="20"/>
        </w:rPr>
        <w:t>സാന്ത്വന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മിത്രം</w:t>
      </w:r>
      <w:proofErr w:type="spellEnd"/>
      <w:r w:rsidRPr="000A551E">
        <w:rPr>
          <w:rFonts w:ascii="Kartika" w:hAnsi="Kartika" w:cs="Kartika"/>
          <w:sz w:val="20"/>
          <w:szCs w:val="20"/>
        </w:rPr>
        <w:t>', "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സ്കി</w:t>
      </w:r>
      <w:proofErr w:type="spellEnd"/>
      <w:r w:rsidRPr="000A551E">
        <w:rPr>
          <w:rFonts w:ascii="Kartika" w:hAnsi="Kartika" w:cs="Kartika"/>
          <w:sz w:val="20"/>
          <w:szCs w:val="20"/>
        </w:rPr>
        <w:t>ൽ  @</w:t>
      </w:r>
      <w:proofErr w:type="gramEnd"/>
      <w:r w:rsidRPr="000A551E">
        <w:rPr>
          <w:rFonts w:ascii="Kartika" w:hAnsi="Kartika" w:cs="Kartika"/>
          <w:sz w:val="20"/>
          <w:szCs w:val="20"/>
        </w:rPr>
        <w:t>കോൾ</w:t>
      </w:r>
      <w:proofErr w:type="gramStart"/>
      <w:r w:rsidRPr="000A551E">
        <w:rPr>
          <w:rFonts w:ascii="Kartika" w:hAnsi="Kartika" w:cs="Kartika"/>
          <w:sz w:val="20"/>
          <w:szCs w:val="20"/>
        </w:rPr>
        <w:t>' ,</w:t>
      </w:r>
      <w:proofErr w:type="gram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ഷോപ്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@</w:t>
      </w:r>
      <w:proofErr w:type="gramEnd"/>
      <w:r w:rsidRPr="000A551E">
        <w:rPr>
          <w:rFonts w:ascii="Kartika" w:hAnsi="Kartika" w:cs="Kartika"/>
          <w:sz w:val="20"/>
          <w:szCs w:val="20"/>
        </w:rPr>
        <w:t xml:space="preserve">ഡോർ </w:t>
      </w:r>
      <w:proofErr w:type="spellStart"/>
      <w:r w:rsidRPr="000A551E">
        <w:rPr>
          <w:rFonts w:ascii="Kartika" w:hAnsi="Kartika" w:cs="Kartika"/>
          <w:sz w:val="20"/>
          <w:szCs w:val="20"/>
        </w:rPr>
        <w:t>എന്നീ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പദ്ധതികളാണ്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മുഖേന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നടപ്പാക്കുക</w:t>
      </w:r>
      <w:proofErr w:type="spellEnd"/>
      <w:r w:rsidRPr="000A551E">
        <w:rPr>
          <w:rFonts w:ascii="Kartika" w:hAnsi="Kartika" w:cs="Kartika"/>
          <w:sz w:val="20"/>
          <w:szCs w:val="20"/>
        </w:rPr>
        <w:t>.  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ക്യാമ്പയി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0A551E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ഘട്ടത്തിന്റെ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ലക്ഷം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പേർക്ക്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നൽകുക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എന്നതാണ്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നടത്തിപ്പിന്റെ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എല്ലാ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ജില്ലകളിലും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ആരംഭിക്കും</w:t>
      </w:r>
      <w:proofErr w:type="spellEnd"/>
      <w:r w:rsidRPr="000A551E">
        <w:rPr>
          <w:rFonts w:ascii="Kartika" w:hAnsi="Kartika" w:cs="Kartika"/>
          <w:sz w:val="20"/>
          <w:szCs w:val="20"/>
        </w:rPr>
        <w:t>.</w:t>
      </w:r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തിരുവനന്തപുരത്ത്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പദ്ധതികളുടെ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ഇ.</w:t>
      </w:r>
      <w:proofErr w:type="gramStart"/>
      <w:r w:rsidRPr="000A551E">
        <w:rPr>
          <w:rFonts w:ascii="Kartika" w:hAnsi="Kartika" w:cs="Kartika"/>
          <w:sz w:val="20"/>
          <w:szCs w:val="20"/>
        </w:rPr>
        <w:t>എം.എസ്</w:t>
      </w:r>
      <w:proofErr w:type="spellEnd"/>
      <w:proofErr w:type="gram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ഹാളി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എച്ച്ദിനേശ</w:t>
      </w:r>
      <w:proofErr w:type="spellEnd"/>
      <w:r w:rsidRPr="000A551E">
        <w:rPr>
          <w:rFonts w:ascii="Kartika" w:hAnsi="Kartika" w:cs="Kartika"/>
          <w:sz w:val="20"/>
          <w:szCs w:val="20"/>
        </w:rPr>
        <w:t>ൻ  </w:t>
      </w:r>
      <w:proofErr w:type="spellStart"/>
      <w:r w:rsidRPr="000A551E">
        <w:rPr>
          <w:rFonts w:ascii="Kartika" w:hAnsi="Kartika" w:cs="Kartika"/>
          <w:sz w:val="20"/>
          <w:szCs w:val="20"/>
        </w:rPr>
        <w:t>നിർവഹിച്ചു</w:t>
      </w:r>
      <w:proofErr w:type="spellEnd"/>
      <w:proofErr w:type="gram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വിജ്ഞാന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കേരളം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മുഖ്യ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ഉപദേഷ്ടാവ്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ഡോ.ടി.എം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തോമസ്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ഐസക്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മുഖ്യാതിഥിയായി</w:t>
      </w:r>
      <w:proofErr w:type="spellEnd"/>
      <w:r w:rsidRPr="000A551E">
        <w:rPr>
          <w:rFonts w:ascii="Kartika" w:hAnsi="Kartika" w:cs="Kartika"/>
          <w:sz w:val="20"/>
          <w:szCs w:val="20"/>
        </w:rPr>
        <w:t>.</w:t>
      </w:r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50000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രോഗീപരിചരണ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നൽകി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പ്രാദേശികമായി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തൊഴിലവസരങ്ങ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A551E">
        <w:rPr>
          <w:rFonts w:ascii="Kartika" w:hAnsi="Kartika" w:cs="Kartika"/>
          <w:sz w:val="20"/>
          <w:szCs w:val="20"/>
        </w:rPr>
        <w:t>ലഭ്യമാക്കുക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എന്ന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ലക്ഷ്യത്തോടെ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ആവിഷ്ക്കരിച്ച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പദ്ധതിയാണ്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0A551E">
        <w:rPr>
          <w:rFonts w:ascii="Kartika" w:hAnsi="Kartika" w:cs="Kartika"/>
          <w:sz w:val="20"/>
          <w:szCs w:val="20"/>
        </w:rPr>
        <w:t>സാന്ത്വന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മിത്രം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'.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ഒാരോ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സ്ഥാപനത്തിലുമുള്ള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കുടുംബങ്ങളി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കിടപ്പു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രോഗികളുടെയും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പരിചരണം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ആവശ്യമുള്ളവരുടെയും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വിവരങ്ങ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A551E">
        <w:rPr>
          <w:rFonts w:ascii="Kartika" w:hAnsi="Kartika" w:cs="Kartika"/>
          <w:sz w:val="20"/>
          <w:szCs w:val="20"/>
        </w:rPr>
        <w:t>ശേഖരിക്കും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സേവനം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ആവശ്യമുള്ള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കുടുംബങ്ങളുടെ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സമീപത്തുള്ള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സേവനദാതാക്കൾക്കായിരിക്കും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മുൻഗണന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നൽകുക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രോഗീ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പരിചരണത്തിന്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വലിയ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തുക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നൽകാ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0A551E">
        <w:rPr>
          <w:rFonts w:ascii="Kartika" w:hAnsi="Kartika" w:cs="Kartika"/>
          <w:sz w:val="20"/>
          <w:szCs w:val="20"/>
        </w:rPr>
        <w:t>കഴിവില്ലാത്ത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സാധാരണക്കാരായ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ആളുകൾക്ക്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മിതമായ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വേതനം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നൽകി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ഇവരുടെ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സേവനം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ലഭ്യമാക്കാനാകും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ജില്ലയി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തിരഞ്ഞെടുക്കുന്ന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നൽകി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ഒാരോ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വാർഡിലും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വിന്യസിക്കും</w:t>
      </w:r>
      <w:proofErr w:type="spellEnd"/>
      <w:r w:rsidRPr="000A551E">
        <w:rPr>
          <w:rFonts w:ascii="Kartika" w:hAnsi="Kartika" w:cs="Kartika"/>
          <w:sz w:val="20"/>
          <w:szCs w:val="20"/>
        </w:rPr>
        <w:t>.  </w:t>
      </w:r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പ്ളംബിങ്ങ്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A551E">
        <w:rPr>
          <w:rFonts w:ascii="Kartika" w:hAnsi="Kartika" w:cs="Kartika"/>
          <w:sz w:val="20"/>
          <w:szCs w:val="20"/>
        </w:rPr>
        <w:t>ഇലക്ട്രിക്ക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റിപ്പയറിങ്ങ്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തുടങ്ങിയ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മേഖലകളി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നൽകി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ബ്ളോക്ക്തലത്തി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മൾട്ടി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ടാസ്കിങ്ങ്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ടീം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രൂപീകരിക്കുന്നതിനാണ്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സ്കി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@കോൾ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ഇതിനായി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A551E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അംഗങ്ങളി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നിന്ന്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കഴിവും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താൽപര്യവുമുള്ള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തൊഴിലനേ്വഷകരെ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കണ്ടെത്തും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നിലവി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സി.</w:t>
      </w:r>
      <w:proofErr w:type="gramStart"/>
      <w:r w:rsidRPr="000A551E">
        <w:rPr>
          <w:rFonts w:ascii="Kartika" w:hAnsi="Kartika" w:cs="Kartika"/>
          <w:sz w:val="20"/>
          <w:szCs w:val="20"/>
        </w:rPr>
        <w:t>ഡി.എസി</w:t>
      </w:r>
      <w:proofErr w:type="spellEnd"/>
      <w:r w:rsidRPr="000A551E">
        <w:rPr>
          <w:rFonts w:ascii="Kartika" w:hAnsi="Kartika" w:cs="Kartika"/>
          <w:sz w:val="20"/>
          <w:szCs w:val="20"/>
        </w:rPr>
        <w:t>ൽ</w:t>
      </w:r>
      <w:proofErr w:type="gram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രജിസ്റ്റ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0A551E">
        <w:rPr>
          <w:rFonts w:ascii="Kartika" w:hAnsi="Kartika" w:cs="Kartika"/>
          <w:sz w:val="20"/>
          <w:szCs w:val="20"/>
        </w:rPr>
        <w:t>ചെയ്തിട്ടുള്ള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അനേ്വഷകരെയും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പുതുതായി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എത്തുന്നവരെയും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ഭാഗമാക്കും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സേവന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വനിതാ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0A551E">
        <w:rPr>
          <w:rFonts w:ascii="Kartika" w:hAnsi="Kartika" w:cs="Kartika"/>
          <w:sz w:val="20"/>
          <w:szCs w:val="20"/>
        </w:rPr>
        <w:t>പ്രാതിനിധ്യം</w:t>
      </w:r>
      <w:proofErr w:type="spellEnd"/>
      <w:proofErr w:type="gram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ഉറപ്പാക്കുന്നതിനും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സഹായകമാകും</w:t>
      </w:r>
      <w:proofErr w:type="spellEnd"/>
      <w:r w:rsidRPr="000A551E">
        <w:rPr>
          <w:rFonts w:ascii="Kartika" w:hAnsi="Kartika" w:cs="Kartika"/>
          <w:sz w:val="20"/>
          <w:szCs w:val="20"/>
        </w:rPr>
        <w:t>.</w:t>
      </w:r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അഭ്യസ്തവിദ്യരായ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വനിതകളെ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നിർമാണ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മേഖലയിലും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ഡോ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0A551E">
        <w:rPr>
          <w:rFonts w:ascii="Kartika" w:hAnsi="Kartika" w:cs="Kartika"/>
          <w:sz w:val="20"/>
          <w:szCs w:val="20"/>
        </w:rPr>
        <w:t>ടു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ഡോ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0A551E">
        <w:rPr>
          <w:rFonts w:ascii="Kartika" w:hAnsi="Kartika" w:cs="Kartika"/>
          <w:sz w:val="20"/>
          <w:szCs w:val="20"/>
        </w:rPr>
        <w:lastRenderedPageBreak/>
        <w:t>ഡെലിവറി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സംവിധാനത്തിലും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പ്രാപ്രാക്കുന്നതിനായി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ആവിഷ്ക്കരിച്ച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പദ്ധതിയാണ്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ഷോപ്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@</w:t>
      </w:r>
      <w:proofErr w:type="gramEnd"/>
      <w:r w:rsidRPr="000A551E">
        <w:rPr>
          <w:rFonts w:ascii="Kartika" w:hAnsi="Kartika" w:cs="Kartika"/>
          <w:sz w:val="20"/>
          <w:szCs w:val="20"/>
        </w:rPr>
        <w:t xml:space="preserve">ഡോർ. </w:t>
      </w:r>
      <w:proofErr w:type="spellStart"/>
      <w:r w:rsidRPr="000A551E">
        <w:rPr>
          <w:rFonts w:ascii="Kartika" w:hAnsi="Kartika" w:cs="Kartika"/>
          <w:sz w:val="20"/>
          <w:szCs w:val="20"/>
        </w:rPr>
        <w:t>വാതിൽപ്പടി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സേവനങ്ങ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A551E">
        <w:rPr>
          <w:rFonts w:ascii="Kartika" w:hAnsi="Kartika" w:cs="Kartika"/>
          <w:sz w:val="20"/>
          <w:szCs w:val="20"/>
        </w:rPr>
        <w:t>പ്രാദേശികമായി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ലഭ്യമാക്കുന്നതു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വരുമാനവും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നേടാ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0A551E">
        <w:rPr>
          <w:rFonts w:ascii="Kartika" w:hAnsi="Kartika" w:cs="Kartika"/>
          <w:sz w:val="20"/>
          <w:szCs w:val="20"/>
        </w:rPr>
        <w:t>അവസരമൊരുക്കുകയാണ്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തിരഞ്ഞെടുക്കപ്പെടുന്നവർക്ക്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വികസനം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നൽകുന്നതിനൊപ്പം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സൗകര്യത്തിനായി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ഇരുചക്രവാഹനം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വാങ്ങുന്നതുൾപ്പെടെ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വായ്പയും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ലഭ്യമാക്കുന്ന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വിധമാണ്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വിഭാവനം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ചെയ്തിട്ടുള്ളത്</w:t>
      </w:r>
      <w:proofErr w:type="spellEnd"/>
      <w:r w:rsidRPr="000A551E">
        <w:rPr>
          <w:rFonts w:ascii="Kartika" w:hAnsi="Kartika" w:cs="Kartika"/>
          <w:sz w:val="20"/>
          <w:szCs w:val="20"/>
        </w:rPr>
        <w:t>.</w:t>
      </w:r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പദ്ധതിക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A551E">
        <w:rPr>
          <w:rFonts w:ascii="Kartika" w:hAnsi="Kartika" w:cs="Kartika"/>
          <w:sz w:val="20"/>
          <w:szCs w:val="20"/>
        </w:rPr>
        <w:t>വഴിയും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ആവശ്യാനുസരണം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സേവനങ്ങ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A551E">
        <w:rPr>
          <w:rFonts w:ascii="Kartika" w:hAnsi="Kartika" w:cs="Kartika"/>
          <w:sz w:val="20"/>
          <w:szCs w:val="20"/>
        </w:rPr>
        <w:t>ലഭ്യമാക്ക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0A551E">
        <w:rPr>
          <w:rFonts w:ascii="Kartika" w:hAnsi="Kartika" w:cs="Kartika"/>
          <w:sz w:val="20"/>
          <w:szCs w:val="20"/>
        </w:rPr>
        <w:t>സേവനങ്ങളുടെ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ഗുണനിലവാരം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A551E">
        <w:rPr>
          <w:rFonts w:ascii="Kartika" w:hAnsi="Kartika" w:cs="Kartika"/>
          <w:sz w:val="20"/>
          <w:szCs w:val="20"/>
        </w:rPr>
        <w:t>സേവനദാതാക്കളുടെ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സുരക്ഷ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A551E">
        <w:rPr>
          <w:rFonts w:ascii="Kartika" w:hAnsi="Kartika" w:cs="Kartika"/>
          <w:sz w:val="20"/>
          <w:szCs w:val="20"/>
        </w:rPr>
        <w:t>കൃത്യമായ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വേതനം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സി.</w:t>
      </w:r>
      <w:proofErr w:type="gramStart"/>
      <w:r w:rsidRPr="000A551E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കേന്ദ്രം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വരുത്തും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ഒാരോ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അംഗത്തിനും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ലഭ്യമാകുന്ന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സാഹചര്യം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A551E">
        <w:rPr>
          <w:rFonts w:ascii="Kartika" w:hAnsi="Kartika" w:cs="Kartika"/>
          <w:sz w:val="20"/>
          <w:szCs w:val="20"/>
        </w:rPr>
        <w:t>പ്രവർത്തന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വിലയിരുത്ത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എന്നിവയും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കേന്ദ്രങ്ങ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A551E">
        <w:rPr>
          <w:rFonts w:ascii="Kartika" w:hAnsi="Kartika" w:cs="Kartika"/>
          <w:sz w:val="20"/>
          <w:szCs w:val="20"/>
        </w:rPr>
        <w:t>മുഖേന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നടത്തും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വിജ്ഞാന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കേരളം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കണ്ടെത്തിയ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അനേ്വഷകരെ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കൂടി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ഉൾപ്പെടുത്തിയാകും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ഘട്ട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തൊഴി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A551E">
        <w:rPr>
          <w:rFonts w:ascii="Kartika" w:hAnsi="Kartika" w:cs="Kartika"/>
          <w:sz w:val="20"/>
          <w:szCs w:val="20"/>
        </w:rPr>
        <w:t>പരിശീലനങ്ങ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A551E">
        <w:rPr>
          <w:rFonts w:ascii="Kartika" w:hAnsi="Kartika" w:cs="Kartika"/>
          <w:sz w:val="20"/>
          <w:szCs w:val="20"/>
        </w:rPr>
        <w:t>ആരംഭിക്കുക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ക്യാമ്പയി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വിജയിപ്പിക്കുന്നതിനായി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കുടുംബശ്രീയും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വിജ്ഞാന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കേരളവും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വിപുലമായ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കർമപദ്ധതിക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A551E">
        <w:rPr>
          <w:rFonts w:ascii="Kartika" w:hAnsi="Kartika" w:cs="Kartika"/>
          <w:sz w:val="20"/>
          <w:szCs w:val="20"/>
        </w:rPr>
        <w:t>ആവിഷ്ക്കരിച്ചിട്ടുണ്ട്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അടിസ്ഥാനത്തിലാകും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0A551E">
        <w:rPr>
          <w:rFonts w:ascii="Kartika" w:hAnsi="Kartika" w:cs="Kartika"/>
          <w:sz w:val="20"/>
          <w:szCs w:val="20"/>
        </w:rPr>
        <w:t>ൾ.</w:t>
      </w:r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വിജ്ഞാന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കേരളം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മിഷ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0A551E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0A551E">
        <w:rPr>
          <w:rFonts w:ascii="Kartika" w:hAnsi="Kartika" w:cs="Kartika"/>
          <w:sz w:val="20"/>
          <w:szCs w:val="20"/>
        </w:rPr>
        <w:t>ജിൻരാജ്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വി.പി</w:t>
      </w:r>
      <w:proofErr w:type="spellEnd"/>
      <w:proofErr w:type="gram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സ്വാഗതം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മിഷ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0A551E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0A551E">
        <w:rPr>
          <w:rFonts w:ascii="Kartika" w:hAnsi="Kartika" w:cs="Kartika"/>
          <w:sz w:val="20"/>
          <w:szCs w:val="20"/>
        </w:rPr>
        <w:t>രമേഷ്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ജി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അധ്യക്ഷനായി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A551E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0A551E">
        <w:rPr>
          <w:rFonts w:ascii="Kartika" w:hAnsi="Kartika" w:cs="Kartika"/>
          <w:sz w:val="20"/>
          <w:szCs w:val="20"/>
        </w:rPr>
        <w:t>ഷീന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എ </w:t>
      </w:r>
      <w:proofErr w:type="spellStart"/>
      <w:r w:rsidRPr="000A551E">
        <w:rPr>
          <w:rFonts w:ascii="Kartika" w:hAnsi="Kartika" w:cs="Kartika"/>
          <w:sz w:val="20"/>
          <w:szCs w:val="20"/>
        </w:rPr>
        <w:t>നന്ദി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0A551E">
        <w:rPr>
          <w:rFonts w:ascii="Kartika" w:hAnsi="Kartika" w:cs="Kartika"/>
          <w:sz w:val="20"/>
          <w:szCs w:val="20"/>
        </w:rPr>
        <w:t>.</w:t>
      </w:r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ഒാഫീസ</w:t>
      </w:r>
      <w:proofErr w:type="spellEnd"/>
      <w:r w:rsidRPr="000A551E">
        <w:rPr>
          <w:rFonts w:ascii="Kartika" w:hAnsi="Kartika" w:cs="Kartika"/>
          <w:sz w:val="20"/>
          <w:szCs w:val="20"/>
        </w:rPr>
        <w:t>ർ</w:t>
      </w:r>
      <w:r w:rsidRPr="000A551E">
        <w:rPr>
          <w:rFonts w:ascii="Kartika" w:hAnsi="Kartika" w:cs="Kartika"/>
          <w:sz w:val="20"/>
          <w:szCs w:val="20"/>
        </w:rPr>
        <w:br/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</w:t>
      </w:r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0A551E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  <w:t xml:space="preserve">1.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തിരുവനന്തപുരത്ത്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"</w:t>
      </w:r>
      <w:proofErr w:type="spellStart"/>
      <w:proofErr w:type="gramEnd"/>
      <w:r w:rsidRPr="000A551E">
        <w:rPr>
          <w:rFonts w:ascii="Kartika" w:hAnsi="Kartika" w:cs="Kartika"/>
          <w:sz w:val="20"/>
          <w:szCs w:val="20"/>
        </w:rPr>
        <w:t>സാന്ത്വന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മിത്രം</w:t>
      </w:r>
      <w:proofErr w:type="spellEnd"/>
      <w:r w:rsidRPr="000A551E">
        <w:rPr>
          <w:rFonts w:ascii="Kartika" w:hAnsi="Kartika" w:cs="Kartika"/>
          <w:sz w:val="20"/>
          <w:szCs w:val="20"/>
        </w:rPr>
        <w:t>', "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സ്കി</w:t>
      </w:r>
      <w:proofErr w:type="spellEnd"/>
      <w:r w:rsidRPr="000A551E">
        <w:rPr>
          <w:rFonts w:ascii="Kartika" w:hAnsi="Kartika" w:cs="Kartika"/>
          <w:sz w:val="20"/>
          <w:szCs w:val="20"/>
        </w:rPr>
        <w:t>ൽ  @</w:t>
      </w:r>
      <w:proofErr w:type="gramEnd"/>
      <w:r w:rsidRPr="000A551E">
        <w:rPr>
          <w:rFonts w:ascii="Kartika" w:hAnsi="Kartika" w:cs="Kartika"/>
          <w:sz w:val="20"/>
          <w:szCs w:val="20"/>
        </w:rPr>
        <w:t>കോൾ</w:t>
      </w:r>
      <w:proofErr w:type="gramStart"/>
      <w:r w:rsidRPr="000A551E">
        <w:rPr>
          <w:rFonts w:ascii="Kartika" w:hAnsi="Kartika" w:cs="Kartika"/>
          <w:sz w:val="20"/>
          <w:szCs w:val="20"/>
        </w:rPr>
        <w:t>' ,</w:t>
      </w:r>
      <w:proofErr w:type="gram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ഷോപ്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@</w:t>
      </w:r>
      <w:proofErr w:type="gramEnd"/>
      <w:r w:rsidRPr="000A551E">
        <w:rPr>
          <w:rFonts w:ascii="Kartika" w:hAnsi="Kartika" w:cs="Kartika"/>
          <w:sz w:val="20"/>
          <w:szCs w:val="20"/>
        </w:rPr>
        <w:t xml:space="preserve">ഡോർ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പദ്ധതികളുടെ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0A551E">
        <w:rPr>
          <w:rFonts w:ascii="Kartika" w:hAnsi="Kartika" w:cs="Kartika"/>
          <w:sz w:val="20"/>
          <w:szCs w:val="20"/>
        </w:rPr>
        <w:t>എച്ച്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ദിനേശ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0A551E">
        <w:rPr>
          <w:rFonts w:ascii="Kartika" w:hAnsi="Kartika" w:cs="Kartika"/>
          <w:sz w:val="20"/>
          <w:szCs w:val="20"/>
        </w:rPr>
        <w:t>നിർവഹിക്കുന്നു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</w:t>
      </w:r>
      <w:r w:rsidRPr="000A551E">
        <w:rPr>
          <w:rFonts w:ascii="Kartika" w:hAnsi="Kartika" w:cs="Kartika"/>
          <w:sz w:val="20"/>
          <w:szCs w:val="20"/>
        </w:rPr>
        <w:br/>
      </w:r>
      <w:r w:rsidRPr="000A551E">
        <w:rPr>
          <w:rFonts w:ascii="Kartika" w:hAnsi="Kartika" w:cs="Kartika"/>
          <w:sz w:val="20"/>
          <w:szCs w:val="20"/>
        </w:rPr>
        <w:br/>
        <w:t>2.  "</w:t>
      </w:r>
      <w:proofErr w:type="spellStart"/>
      <w:r w:rsidRPr="000A551E">
        <w:rPr>
          <w:rFonts w:ascii="Kartika" w:hAnsi="Kartika" w:cs="Kartika"/>
          <w:sz w:val="20"/>
          <w:szCs w:val="20"/>
        </w:rPr>
        <w:t>സാന്ത്വന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മിത്രം</w:t>
      </w:r>
      <w:proofErr w:type="spellEnd"/>
      <w:r w:rsidRPr="000A551E">
        <w:rPr>
          <w:rFonts w:ascii="Kartika" w:hAnsi="Kartika" w:cs="Kartika"/>
          <w:sz w:val="20"/>
          <w:szCs w:val="20"/>
        </w:rPr>
        <w:t>', "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സ്കി</w:t>
      </w:r>
      <w:proofErr w:type="spellEnd"/>
      <w:r w:rsidRPr="000A551E">
        <w:rPr>
          <w:rFonts w:ascii="Kartika" w:hAnsi="Kartika" w:cs="Kartika"/>
          <w:sz w:val="20"/>
          <w:szCs w:val="20"/>
        </w:rPr>
        <w:t>ൽ  @</w:t>
      </w:r>
      <w:proofErr w:type="gramEnd"/>
      <w:r w:rsidRPr="000A551E">
        <w:rPr>
          <w:rFonts w:ascii="Kartika" w:hAnsi="Kartika" w:cs="Kartika"/>
          <w:sz w:val="20"/>
          <w:szCs w:val="20"/>
        </w:rPr>
        <w:t>കോൾ</w:t>
      </w:r>
      <w:proofErr w:type="gramStart"/>
      <w:r w:rsidRPr="000A551E">
        <w:rPr>
          <w:rFonts w:ascii="Kartika" w:hAnsi="Kartika" w:cs="Kartika"/>
          <w:sz w:val="20"/>
          <w:szCs w:val="20"/>
        </w:rPr>
        <w:t>' ,</w:t>
      </w:r>
      <w:proofErr w:type="gram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ഷോപ്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@</w:t>
      </w:r>
      <w:proofErr w:type="gramEnd"/>
      <w:r w:rsidRPr="000A551E">
        <w:rPr>
          <w:rFonts w:ascii="Kartika" w:hAnsi="Kartika" w:cs="Kartika"/>
          <w:sz w:val="20"/>
          <w:szCs w:val="20"/>
        </w:rPr>
        <w:t xml:space="preserve">ഡോർ </w:t>
      </w:r>
      <w:proofErr w:type="spellStart"/>
      <w:r w:rsidRPr="000A551E">
        <w:rPr>
          <w:rFonts w:ascii="Kartika" w:hAnsi="Kartika" w:cs="Kartika"/>
          <w:sz w:val="20"/>
          <w:szCs w:val="20"/>
        </w:rPr>
        <w:t>പദ്ധതികളുടെ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ഉദ്ഘാടനത്തോടനുബന്ധിച്ച്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0A551E">
        <w:rPr>
          <w:rFonts w:ascii="Kartika" w:hAnsi="Kartika" w:cs="Kartika"/>
          <w:sz w:val="20"/>
          <w:szCs w:val="20"/>
        </w:rPr>
        <w:t>ഡോ</w:t>
      </w:r>
      <w:proofErr w:type="spellEnd"/>
      <w:proofErr w:type="gramEnd"/>
      <w:r w:rsidRPr="000A551E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0A551E">
        <w:rPr>
          <w:rFonts w:ascii="Kartika" w:hAnsi="Kartika" w:cs="Kartika"/>
          <w:sz w:val="20"/>
          <w:szCs w:val="20"/>
        </w:rPr>
        <w:t>ടി.എം</w:t>
      </w:r>
      <w:proofErr w:type="spellEnd"/>
      <w:proofErr w:type="gram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തോമസ്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ഐസക്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മുഖ്യ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പ്രഭാഷണം</w:t>
      </w:r>
      <w:proofErr w:type="spellEnd"/>
      <w:r w:rsidRPr="000A55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A551E">
        <w:rPr>
          <w:rFonts w:ascii="Kartika" w:hAnsi="Kartika" w:cs="Kartika"/>
          <w:sz w:val="20"/>
          <w:szCs w:val="20"/>
        </w:rPr>
        <w:t>നടത്തുന്നു</w:t>
      </w:r>
      <w:proofErr w:type="spellEnd"/>
      <w:r w:rsidRPr="000A551E">
        <w:rPr>
          <w:rFonts w:ascii="ML-TTKarthika" w:hAnsi="ML-TTKarthika" w:cs="ML-Revathi"/>
          <w:sz w:val="24"/>
          <w:szCs w:val="24"/>
        </w:rPr>
        <w:t>.</w:t>
      </w:r>
    </w:p>
    <w:sectPr w:rsidR="000A551E" w:rsidRPr="000A551E" w:rsidSect="000A551E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B20"/>
    <w:rsid w:val="00080E35"/>
    <w:rsid w:val="000A551E"/>
    <w:rsid w:val="00196C20"/>
    <w:rsid w:val="003C6024"/>
    <w:rsid w:val="00522B20"/>
    <w:rsid w:val="00B75E7F"/>
    <w:rsid w:val="00D204E3"/>
    <w:rsid w:val="00D22918"/>
    <w:rsid w:val="00DE726B"/>
    <w:rsid w:val="00E809DC"/>
    <w:rsid w:val="00EE6D97"/>
    <w:rsid w:val="00F3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27EC"/>
  <w15:docId w15:val="{0F9AD9C8-EFB6-4E16-AFFE-7F06F051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C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2025-11-06T07:05:00Z</dcterms:created>
  <dcterms:modified xsi:type="dcterms:W3CDTF">2025-11-07T04:27:00Z</dcterms:modified>
</cp:coreProperties>
</file>