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88EA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40FA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40FA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D5239D1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0FA1">
        <w:rPr>
          <w:rFonts w:ascii="ML-TTKarthika" w:hAnsi="ML-TTKarthika" w:cs="ML-Revathi"/>
          <w:sz w:val="24"/>
          <w:szCs w:val="24"/>
        </w:rPr>
        <w:t xml:space="preserve">18þ6þ2025   </w:t>
      </w:r>
    </w:p>
    <w:p w14:paraId="1FAAA6C6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C40FA1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gramStart"/>
      <w:r w:rsidRPr="00C40FA1">
        <w:rPr>
          <w:rFonts w:ascii="ML-TTKarthika" w:hAnsi="ML-TTKarthika" w:cs="ML-Revathi"/>
          <w:sz w:val="28"/>
          <w:szCs w:val="28"/>
        </w:rPr>
        <w:t>]«</w:t>
      </w:r>
      <w:proofErr w:type="spellStart"/>
      <w:proofErr w:type="gramEnd"/>
      <w:r w:rsidRPr="00C40FA1">
        <w:rPr>
          <w:rFonts w:ascii="ML-TTKarthika" w:hAnsi="ML-TTKarthika" w:cs="ML-Revathi"/>
          <w:sz w:val="28"/>
          <w:szCs w:val="28"/>
        </w:rPr>
        <w:t>nIhÀK</w:t>
      </w:r>
      <w:proofErr w:type="spellEnd"/>
      <w:r w:rsidRPr="00C40FA1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40FA1">
        <w:rPr>
          <w:rFonts w:ascii="ML-TTKarthika" w:hAnsi="ML-TTKarthika" w:cs="ML-Revathi"/>
          <w:sz w:val="28"/>
          <w:szCs w:val="28"/>
        </w:rPr>
        <w:t>taJebnÂ</w:t>
      </w:r>
      <w:proofErr w:type="spellEnd"/>
      <w:r w:rsidRPr="00C40FA1">
        <w:rPr>
          <w:rFonts w:ascii="ML-TTKarthika" w:hAnsi="ML-TTKarthika" w:cs="ML-Revathi"/>
          <w:sz w:val="28"/>
          <w:szCs w:val="28"/>
        </w:rPr>
        <w:t xml:space="preserve"> 25 </w:t>
      </w:r>
      <w:proofErr w:type="spellStart"/>
      <w:r w:rsidRPr="00C40FA1">
        <w:rPr>
          <w:rFonts w:ascii="ML-TTKarthika" w:hAnsi="ML-TTKarthika" w:cs="ML-Revathi"/>
          <w:sz w:val="28"/>
          <w:szCs w:val="28"/>
        </w:rPr>
        <w:t>tImSn</w:t>
      </w:r>
      <w:proofErr w:type="spellEnd"/>
      <w:r w:rsidRPr="00C40FA1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8"/>
          <w:szCs w:val="28"/>
        </w:rPr>
        <w:t>cq</w:t>
      </w:r>
      <w:proofErr w:type="spellEnd"/>
      <w:r w:rsidRPr="00C40FA1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C40FA1">
        <w:rPr>
          <w:rFonts w:ascii="ML-TTKarthika" w:hAnsi="ML-TTKarthika" w:cs="ML-Revathi"/>
          <w:sz w:val="28"/>
          <w:szCs w:val="28"/>
        </w:rPr>
        <w:t>bpsS</w:t>
      </w:r>
      <w:proofErr w:type="spellEnd"/>
      <w:proofErr w:type="gramEnd"/>
      <w:r w:rsidRPr="00C40FA1">
        <w:rPr>
          <w:rFonts w:ascii="ML-TTKarthika" w:hAnsi="ML-TTKarthika" w:cs="ML-Revathi"/>
          <w:sz w:val="28"/>
          <w:szCs w:val="28"/>
        </w:rPr>
        <w:t xml:space="preserve"> </w:t>
      </w:r>
    </w:p>
    <w:p w14:paraId="70CCBE1D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C40FA1">
        <w:rPr>
          <w:rFonts w:ascii="ML-TTKarthika" w:hAnsi="ML-TTKarthika" w:cs="ML-Revathi"/>
          <w:sz w:val="28"/>
          <w:szCs w:val="28"/>
        </w:rPr>
        <w:t xml:space="preserve">                     </w:t>
      </w:r>
      <w:proofErr w:type="spellStart"/>
      <w:r w:rsidRPr="00C40FA1">
        <w:rPr>
          <w:rFonts w:ascii="ML-TTKarthika" w:hAnsi="ML-TTKarthika" w:cs="ML-Revathi"/>
          <w:sz w:val="28"/>
          <w:szCs w:val="28"/>
        </w:rPr>
        <w:t>hnIk</w:t>
      </w:r>
      <w:proofErr w:type="spellEnd"/>
      <w:r w:rsidRPr="00C40FA1">
        <w:rPr>
          <w:rFonts w:ascii="ML-TTKarthika" w:hAnsi="ML-TTKarthika" w:cs="ML-Revathi"/>
          <w:sz w:val="28"/>
          <w:szCs w:val="28"/>
        </w:rPr>
        <w:t xml:space="preserve">\ </w:t>
      </w:r>
      <w:proofErr w:type="gramStart"/>
      <w:r w:rsidRPr="00C40FA1">
        <w:rPr>
          <w:rFonts w:ascii="ML-TTKarthika" w:hAnsi="ML-TTKarthika" w:cs="ML-Revathi"/>
          <w:sz w:val="28"/>
          <w:szCs w:val="28"/>
        </w:rPr>
        <w:t>{]hÀ</w:t>
      </w:r>
      <w:proofErr w:type="gramEnd"/>
      <w:r w:rsidRPr="00C40FA1">
        <w:rPr>
          <w:rFonts w:ascii="ML-TTKarthika" w:hAnsi="ML-TTKarthika" w:cs="ML-Revathi"/>
          <w:sz w:val="28"/>
          <w:szCs w:val="28"/>
        </w:rPr>
        <w:t>¯\§fpambn IpSpw</w:t>
      </w:r>
      <w:proofErr w:type="gramStart"/>
      <w:r w:rsidRPr="00C40FA1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C40FA1">
        <w:rPr>
          <w:rFonts w:ascii="ML-TTKarthika" w:hAnsi="ML-TTKarthika" w:cs="ML-Revathi"/>
          <w:sz w:val="28"/>
          <w:szCs w:val="28"/>
        </w:rPr>
        <w:t>io</w:t>
      </w:r>
    </w:p>
    <w:p w14:paraId="79A6439C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7CB938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0FA1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tcJ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X¿mdm¡n</w:t>
      </w:r>
      <w:proofErr w:type="spellEnd"/>
    </w:p>
    <w:p w14:paraId="1DDA9BCC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979DB9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0FA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\¯v ]«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hn`mK§fpsS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D¶a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\¯n\v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]²XnIfpambn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_{io. X\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Xp^­pw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ZuXywþ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]²XnbpsS ^­pw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25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 D]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]²XnbnÂ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DÄs¸Sp¯nbmWv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¯\§Ä. ]²Xn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tcJ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X¿mdm¡p¶Xpambn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a¬hnf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A{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KnIÄ¨À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s{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</w:p>
    <w:p w14:paraId="618AC062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036B4F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oIcWamWv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Xnbnse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fnsem¶v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nehnepff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6460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Ä¡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pXnbhbpw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«§sf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cym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vX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fm¡n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amäp¶Xn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DuÀPnXam¡pw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mcw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`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1500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 </w:t>
      </w:r>
    </w:p>
    <w:p w14:paraId="55388B44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439A2C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0FA1">
        <w:rPr>
          <w:rFonts w:ascii="ML-TTKarthika" w:hAnsi="ML-TTKarthika" w:cs="ML-Revathi"/>
          <w:sz w:val="24"/>
          <w:szCs w:val="24"/>
        </w:rPr>
        <w:t xml:space="preserve">km¼¯nI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imàoIcW¯n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v ]²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tcJbnÂ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arKkwc£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]c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¼cmKX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taJeIfneS¡w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AwK§Ä¡mbn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ap«t¡mgn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XpS§pw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XpS§m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20,000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40FA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AwK¯n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XnhÀjw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20,000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40FA1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kwL§fpw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oIcn¡pw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mcw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`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¯\§Ä \S¯m³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kwL¯n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\pw 40,000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tImÀ¸kv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^­v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260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kwL§Ä¡v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tImÀ¸kv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^­v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1500 ]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Bcw`n¡psa¶mWv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£. </w:t>
      </w:r>
    </w:p>
    <w:p w14:paraId="3D7E8E75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2BFDBD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0FA1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hcp¯p¶Xnsâ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mKv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pw ]²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Xnbp­v. 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CtXmsSm¸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]c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¼cmKX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§Ä,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, h\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F¶nhbv¡pw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Wn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Dd¸m¡pw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</w:p>
    <w:p w14:paraId="21B21055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294A18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40FA1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]p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\: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kwLmS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ssNÂUv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Intbänhnän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oIcWw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XpS§nbh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</w:p>
    <w:p w14:paraId="160C63EC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0FA1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sa¨s¸Sp¯m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ka{K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]T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\\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sa¨s¸Sp¯p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IayqWnt¡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Xn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bpÅ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lkz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Ne¨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X \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Xn "I\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2.0'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F¶nhbv¡mbn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 ^­v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hIbncp¯nbn«p­v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40FA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ss{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S_Â C¶thj³ B³Uv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F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mSnbpw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40FA1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C40FA1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</w:p>
    <w:p w14:paraId="7462091B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044FBC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0FA1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\¯n\pw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ap´nb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cnKW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ÂInbmWv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¯\§Ä.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_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, ss{S_Â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P\{]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tam«ÀamÀ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km£cXm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cIvamÀ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, Ducpaq¸³amÀ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XpS§nbhÀ¡v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CtXmsSm¸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 ]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T\ 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bm{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XIÄ,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IuamchnZym`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ymk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</w:p>
    <w:p w14:paraId="7073D41C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9D16E8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._n 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amt\PÀ {]`mIc³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taem¯v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Zm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ntbÂ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en_v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imebv¡v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n¶papÅ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äÀamÀ</w:t>
      </w:r>
      <w:proofErr w:type="spellEnd"/>
      <w:proofErr w:type="gramStart"/>
      <w:r w:rsidRPr="00C40FA1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ntaäÀ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C40FA1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s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.  </w:t>
      </w:r>
    </w:p>
    <w:p w14:paraId="738488F0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86440B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40FA1">
        <w:rPr>
          <w:rFonts w:ascii="ML-TTKarthika" w:hAnsi="ML-TTKarthika" w:cs="ML-Revathi"/>
          <w:sz w:val="24"/>
          <w:szCs w:val="24"/>
        </w:rPr>
        <w:lastRenderedPageBreak/>
        <w:t>]_</w:t>
      </w:r>
      <w:proofErr w:type="spellStart"/>
      <w:proofErr w:type="gramEnd"/>
      <w:r w:rsidRPr="00C40FA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40FA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40FA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FED205B" w14:textId="77777777" w:rsidR="00AD7803" w:rsidRPr="00C40FA1" w:rsidRDefault="00AD7803" w:rsidP="00AD780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40FA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40FA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40FA1">
        <w:rPr>
          <w:rFonts w:ascii="ML-TTKarthika" w:hAnsi="ML-TTKarthika" w:cs="ML-Revathi"/>
          <w:sz w:val="24"/>
          <w:szCs w:val="24"/>
        </w:rPr>
        <w:t xml:space="preserve">io </w:t>
      </w:r>
    </w:p>
    <w:p w14:paraId="06FF0C0B" w14:textId="622BFA47" w:rsidR="00C40FA1" w:rsidRDefault="00C40FA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B35354E" w14:textId="77777777" w:rsidR="00C40FA1" w:rsidRDefault="00C40FA1" w:rsidP="00C40FA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C40FA1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C40FA1">
        <w:rPr>
          <w:rFonts w:ascii="Kartika" w:hAnsi="Kartika" w:cs="Kartika"/>
        </w:rPr>
        <w:br/>
        <w:t>18-6-2025</w:t>
      </w:r>
    </w:p>
    <w:p w14:paraId="781666DE" w14:textId="77777777" w:rsidR="00C40FA1" w:rsidRDefault="00C40FA1" w:rsidP="00C40FA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7F5CDA37" w14:textId="534ACFE5" w:rsidR="00C40FA1" w:rsidRDefault="00C40FA1" w:rsidP="00C40FA1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</w:rPr>
      </w:pPr>
      <w:proofErr w:type="spellStart"/>
      <w:r w:rsidRPr="00C40FA1">
        <w:rPr>
          <w:rFonts w:ascii="Kartika" w:hAnsi="Kartika" w:cs="Kartika"/>
        </w:rPr>
        <w:t>പട്ടികവർഗ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മേഖലയി</w:t>
      </w:r>
      <w:proofErr w:type="spellEnd"/>
      <w:r w:rsidRPr="00C40FA1">
        <w:rPr>
          <w:rFonts w:ascii="Kartika" w:hAnsi="Kartika" w:cs="Kartika"/>
        </w:rPr>
        <w:t xml:space="preserve">ൽ 25 </w:t>
      </w:r>
      <w:proofErr w:type="spellStart"/>
      <w:r w:rsidRPr="00C40FA1">
        <w:rPr>
          <w:rFonts w:ascii="Kartika" w:hAnsi="Kartika" w:cs="Kartika"/>
        </w:rPr>
        <w:t>കോടി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രൂപയുടെ</w:t>
      </w:r>
      <w:proofErr w:type="spellEnd"/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വികസന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പ്രവർത്തനങ്ങളുമായി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പദ്ധതി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രൂപരേഖ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തയ്യാറാക്കി</w:t>
      </w:r>
      <w:proofErr w:type="spellEnd"/>
    </w:p>
    <w:p w14:paraId="4C2D6F54" w14:textId="6A23ED8B" w:rsidR="00AD7803" w:rsidRPr="00C40FA1" w:rsidRDefault="00C40FA1" w:rsidP="00C40FA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തിരുവനന്തപുരം</w:t>
      </w:r>
      <w:proofErr w:type="spellEnd"/>
      <w:r w:rsidRPr="00C40FA1">
        <w:rPr>
          <w:rFonts w:ascii="Kartika" w:hAnsi="Kartika" w:cs="Kartika"/>
        </w:rPr>
        <w:t xml:space="preserve">: </w:t>
      </w:r>
      <w:proofErr w:type="spellStart"/>
      <w:r w:rsidRPr="00C40FA1">
        <w:rPr>
          <w:rFonts w:ascii="Kartika" w:hAnsi="Kartika" w:cs="Kartika"/>
        </w:rPr>
        <w:t>സംസ്ഥാനത്ത്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പട്ടികവർഗ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വിഭാഗങ്ങളുടെ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ഉന്നമനത്തിന്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വിപുലമായ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കർമ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പദ്ധതികളുമായി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തനതുഫണ്ടും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ദേശീയ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ഗ്രാമീണ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ഉപജീവന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ദൗത്യം-പദ്ധതിയുടെ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ഫണ്ടും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ഉൾപ്പെടെ</w:t>
      </w:r>
      <w:proofErr w:type="spellEnd"/>
      <w:r w:rsidRPr="00C40FA1">
        <w:rPr>
          <w:rFonts w:ascii="Kartika" w:hAnsi="Kartika" w:cs="Kartika"/>
        </w:rPr>
        <w:t xml:space="preserve"> 25 </w:t>
      </w:r>
      <w:proofErr w:type="spellStart"/>
      <w:r w:rsidRPr="00C40FA1">
        <w:rPr>
          <w:rFonts w:ascii="Kartika" w:hAnsi="Kartika" w:cs="Kartika"/>
        </w:rPr>
        <w:t>കോടി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ഉപയോഗിച്ച്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കുടുംബശ്രീയുടെ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വാർഷിക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കർമപദ്ധതിയി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ഉൾപ്പെടുത്തിയാണ്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</w:t>
      </w:r>
      <w:proofErr w:type="spellEnd"/>
      <w:r w:rsidRPr="00C40FA1">
        <w:rPr>
          <w:rFonts w:ascii="Kartika" w:hAnsi="Kartika" w:cs="Kartika"/>
        </w:rPr>
        <w:t xml:space="preserve">ൾ. </w:t>
      </w:r>
      <w:proofErr w:type="spellStart"/>
      <w:r w:rsidRPr="00C40FA1">
        <w:rPr>
          <w:rFonts w:ascii="Kartika" w:hAnsi="Kartika" w:cs="Kartika"/>
        </w:rPr>
        <w:t>പദ്ധതി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രൂപരേഖ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തയ്യാറാക്കുന്നതുമായി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ബന്ധപ്പെട്ട്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തിരുവനന്തപുരം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മൺവിള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അഗ്രികൾച്ച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ട്രെയിനിങ്ങ്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സെന്റ്റി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സംഘടിപ്പിച്ച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ദ്വിദിന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ശിൽപശാല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എക്സിക്യൂട്ടീവ്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ഡയറക്ട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എച്ച്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ദിനേശ</w:t>
      </w:r>
      <w:proofErr w:type="spellEnd"/>
      <w:r w:rsidRPr="00C40FA1">
        <w:rPr>
          <w:rFonts w:ascii="Kartika" w:hAnsi="Kartika" w:cs="Kartika"/>
        </w:rPr>
        <w:t xml:space="preserve">ൻ </w:t>
      </w:r>
      <w:proofErr w:type="spellStart"/>
      <w:r w:rsidRPr="00C40FA1">
        <w:rPr>
          <w:rFonts w:ascii="Kartika" w:hAnsi="Kartika" w:cs="Kartika"/>
        </w:rPr>
        <w:t>ഉദ്ഘാടനം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ചെയ്തു</w:t>
      </w:r>
      <w:proofErr w:type="spellEnd"/>
      <w:r w:rsidRPr="00C40FA1">
        <w:rPr>
          <w:rFonts w:ascii="Kartika" w:hAnsi="Kartika" w:cs="Kartika"/>
        </w:rPr>
        <w:t>.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അയൽക്കൂട്ട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രൂപീകരണമാണ്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കർമപദ്ധതിയിലെ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മുഖ്യ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പ്രവർത്തനങ്ങളിലൊന്ന്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ഇതിന്റെ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ഭാഗമായി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നിലവിലുളള</w:t>
      </w:r>
      <w:proofErr w:type="spellEnd"/>
      <w:r w:rsidRPr="00C40FA1">
        <w:rPr>
          <w:rFonts w:ascii="Kartika" w:hAnsi="Kartika" w:cs="Kartika"/>
        </w:rPr>
        <w:t xml:space="preserve"> 6460 </w:t>
      </w:r>
      <w:proofErr w:type="spellStart"/>
      <w:r w:rsidRPr="00C40FA1">
        <w:rPr>
          <w:rFonts w:ascii="Kartika" w:hAnsi="Kartika" w:cs="Kartika"/>
        </w:rPr>
        <w:t>അയൽക്കൂട്ടങ്ങൾക്കു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പുറമേ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പുതിയവയും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രൂപീകരിക്കും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നിലവിലുള്ള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അയൽക്കൂട്ടങ്ങളെ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സ്വയംപര്യാപ്ത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അയൽക്കൂട്ടങ്ങളാക്കി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മാറ്റുന്നതിനുള്ള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പ്രവർത്തനങ്ങളും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ഇതോടൊപ്പം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ഊർജിതമാക്കും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പുതുതായി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ആരംഭിക്കുന്ന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അയൽക്കൂട്ടങ്ങൾക്ക്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പ്രാരംഭ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പ്രവർത്തനങ്ങൾക്കായി</w:t>
      </w:r>
      <w:proofErr w:type="spellEnd"/>
      <w:r w:rsidRPr="00C40FA1">
        <w:rPr>
          <w:rFonts w:ascii="Kartika" w:hAnsi="Kartika" w:cs="Kartika"/>
        </w:rPr>
        <w:t xml:space="preserve"> 1500 </w:t>
      </w:r>
      <w:proofErr w:type="spellStart"/>
      <w:r w:rsidRPr="00C40FA1">
        <w:rPr>
          <w:rFonts w:ascii="Kartika" w:hAnsi="Kartika" w:cs="Kartika"/>
        </w:rPr>
        <w:t>രൂപ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വീതം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നൽകും</w:t>
      </w:r>
      <w:proofErr w:type="spellEnd"/>
      <w:r w:rsidRPr="00C40FA1">
        <w:rPr>
          <w:rFonts w:ascii="Kartika" w:hAnsi="Kartika" w:cs="Kartika"/>
        </w:rPr>
        <w:t>.  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സാമ്പത്തിക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സാമൂഹ്യ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ശാക്തീകരണത്തിന്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പദ്ധതി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proofErr w:type="gramStart"/>
      <w:r w:rsidRPr="00C40FA1">
        <w:rPr>
          <w:rFonts w:ascii="Kartika" w:hAnsi="Kartika" w:cs="Kartika"/>
        </w:rPr>
        <w:t>രൂപരേഖയി</w:t>
      </w:r>
      <w:proofErr w:type="spellEnd"/>
      <w:r w:rsidRPr="00C40FA1">
        <w:rPr>
          <w:rFonts w:ascii="Kartika" w:hAnsi="Kartika" w:cs="Kartika"/>
        </w:rPr>
        <w:t>ൽ  </w:t>
      </w:r>
      <w:proofErr w:type="spellStart"/>
      <w:r w:rsidRPr="00C40FA1">
        <w:rPr>
          <w:rFonts w:ascii="Kartika" w:hAnsi="Kartika" w:cs="Kartika"/>
        </w:rPr>
        <w:t>പ്രതേ്യക</w:t>
      </w:r>
      <w:proofErr w:type="spellEnd"/>
      <w:proofErr w:type="gram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ഊന്ന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നൽകുന്നുണ്ട്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കാർഷിക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മൃഗസംരക്ഷണ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പരമ്പരാഗത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തൊഴി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മേഖലകളിലടക്കം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വരുമാനദായക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സംരംഭങ്ങ</w:t>
      </w:r>
      <w:proofErr w:type="spellEnd"/>
      <w:r w:rsidRPr="00C40FA1">
        <w:rPr>
          <w:rFonts w:ascii="Kartika" w:hAnsi="Kartika" w:cs="Kartika"/>
        </w:rPr>
        <w:t xml:space="preserve">ൾ </w:t>
      </w:r>
      <w:proofErr w:type="spellStart"/>
      <w:r w:rsidRPr="00C40FA1">
        <w:rPr>
          <w:rFonts w:ascii="Kartika" w:hAnsi="Kartika" w:cs="Kartika"/>
        </w:rPr>
        <w:t>രൂപീകരിക്കും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ഇതിന്റെ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ഭാഗമായി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അയൽക്കൂട്ട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അംഗങ്ങൾക്കായി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നൂറ്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മുട്ടക്കോഴി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വളർത്ത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യൂണിറ്റുക</w:t>
      </w:r>
      <w:proofErr w:type="spellEnd"/>
      <w:r w:rsidRPr="00C40FA1">
        <w:rPr>
          <w:rFonts w:ascii="Kartika" w:hAnsi="Kartika" w:cs="Kartika"/>
        </w:rPr>
        <w:t xml:space="preserve">ൾ </w:t>
      </w:r>
      <w:proofErr w:type="spellStart"/>
      <w:r w:rsidRPr="00C40FA1">
        <w:rPr>
          <w:rFonts w:ascii="Kartika" w:hAnsi="Kartika" w:cs="Kartika"/>
        </w:rPr>
        <w:t>തുടങ്ങും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ഒരു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യൂണിറ്റ്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തുടങ്ങാനായി</w:t>
      </w:r>
      <w:proofErr w:type="spellEnd"/>
      <w:r w:rsidRPr="00C40FA1">
        <w:rPr>
          <w:rFonts w:ascii="Kartika" w:hAnsi="Kartika" w:cs="Kartika"/>
        </w:rPr>
        <w:t xml:space="preserve"> 20,000 </w:t>
      </w:r>
      <w:proofErr w:type="spellStart"/>
      <w:r w:rsidRPr="00C40FA1">
        <w:rPr>
          <w:rFonts w:ascii="Kartika" w:hAnsi="Kartika" w:cs="Kartika"/>
        </w:rPr>
        <w:t>രൂപ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വീതം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സാമ്പത്തിക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സഹായവും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നൽകും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ഇതിലൂടെ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ഒാരോ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അംഗത്തിനും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പ്രതിവർഷം</w:t>
      </w:r>
      <w:proofErr w:type="spellEnd"/>
      <w:r w:rsidRPr="00C40FA1">
        <w:rPr>
          <w:rFonts w:ascii="Kartika" w:hAnsi="Kartika" w:cs="Kartika"/>
        </w:rPr>
        <w:t xml:space="preserve"> 20,000 </w:t>
      </w:r>
      <w:proofErr w:type="spellStart"/>
      <w:r w:rsidRPr="00C40FA1">
        <w:rPr>
          <w:rFonts w:ascii="Kartika" w:hAnsi="Kartika" w:cs="Kartika"/>
        </w:rPr>
        <w:t>രൂപയുടെ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അധിക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വരുമാനം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ലഭ്യമാക്കുന്നതിനാണ്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ലക്ഷ്യമിടുന്നത്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കൂടാതെ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പുതിയ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വനിതാ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കർഷക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സംഘങ്ങളും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രൂപീകരിക്കും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പ്രാരംഭ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</w:t>
      </w:r>
      <w:proofErr w:type="spellEnd"/>
      <w:r w:rsidRPr="00C40FA1">
        <w:rPr>
          <w:rFonts w:ascii="Kartika" w:hAnsi="Kartika" w:cs="Kartika"/>
        </w:rPr>
        <w:t xml:space="preserve">ൾ </w:t>
      </w:r>
      <w:proofErr w:type="spellStart"/>
      <w:r w:rsidRPr="00C40FA1">
        <w:rPr>
          <w:rFonts w:ascii="Kartika" w:hAnsi="Kartika" w:cs="Kartika"/>
        </w:rPr>
        <w:t>നടത്താ</w:t>
      </w:r>
      <w:proofErr w:type="spellEnd"/>
      <w:r w:rsidRPr="00C40FA1">
        <w:rPr>
          <w:rFonts w:ascii="Kartika" w:hAnsi="Kartika" w:cs="Kartika"/>
        </w:rPr>
        <w:t xml:space="preserve">ൻ </w:t>
      </w:r>
      <w:proofErr w:type="spellStart"/>
      <w:r w:rsidRPr="00C40FA1">
        <w:rPr>
          <w:rFonts w:ascii="Kartika" w:hAnsi="Kartika" w:cs="Kartika"/>
        </w:rPr>
        <w:t>ഒാരോ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കർഷക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സംഘത്തിനും</w:t>
      </w:r>
      <w:proofErr w:type="spellEnd"/>
      <w:r w:rsidRPr="00C40FA1">
        <w:rPr>
          <w:rFonts w:ascii="Kartika" w:hAnsi="Kartika" w:cs="Kartika"/>
        </w:rPr>
        <w:t xml:space="preserve"> 40,000 </w:t>
      </w:r>
      <w:proofErr w:type="spellStart"/>
      <w:r w:rsidRPr="00C40FA1">
        <w:rPr>
          <w:rFonts w:ascii="Kartika" w:hAnsi="Kartika" w:cs="Kartika"/>
        </w:rPr>
        <w:t>രൂപ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വീതമാണ്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കോർപ്പസ്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ഫണ്ട്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നൽകുക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ഇതു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പ്രകാരം</w:t>
      </w:r>
      <w:proofErr w:type="spellEnd"/>
      <w:r w:rsidRPr="00C40FA1">
        <w:rPr>
          <w:rFonts w:ascii="Kartika" w:hAnsi="Kartika" w:cs="Kartika"/>
        </w:rPr>
        <w:t xml:space="preserve"> ഈ </w:t>
      </w:r>
      <w:proofErr w:type="spellStart"/>
      <w:r w:rsidRPr="00C40FA1">
        <w:rPr>
          <w:rFonts w:ascii="Kartika" w:hAnsi="Kartika" w:cs="Kartika"/>
        </w:rPr>
        <w:t>വർഷം</w:t>
      </w:r>
      <w:proofErr w:type="spellEnd"/>
      <w:r w:rsidRPr="00C40FA1">
        <w:rPr>
          <w:rFonts w:ascii="Kartika" w:hAnsi="Kartika" w:cs="Kartika"/>
        </w:rPr>
        <w:t xml:space="preserve"> 260 </w:t>
      </w:r>
      <w:proofErr w:type="spellStart"/>
      <w:r w:rsidRPr="00C40FA1">
        <w:rPr>
          <w:rFonts w:ascii="Kartika" w:hAnsi="Kartika" w:cs="Kartika"/>
        </w:rPr>
        <w:t>കർഷക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സംഘങ്ങൾക്ക്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കോർപ്പസ്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ഫണ്ട്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ലഭ്യമാക്കും</w:t>
      </w:r>
      <w:proofErr w:type="spellEnd"/>
      <w:r w:rsidRPr="00C40FA1">
        <w:rPr>
          <w:rFonts w:ascii="Kartika" w:hAnsi="Kartika" w:cs="Kartika"/>
        </w:rPr>
        <w:t xml:space="preserve">. 1500 </w:t>
      </w:r>
      <w:proofErr w:type="spellStart"/>
      <w:r w:rsidRPr="00C40FA1">
        <w:rPr>
          <w:rFonts w:ascii="Kartika" w:hAnsi="Kartika" w:cs="Kartika"/>
        </w:rPr>
        <w:t>പുതിയ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കർഷക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കൂടി</w:t>
      </w:r>
      <w:proofErr w:type="spellEnd"/>
      <w:r w:rsidRPr="00C40FA1">
        <w:rPr>
          <w:rFonts w:ascii="Kartika" w:hAnsi="Kartika" w:cs="Kartika"/>
        </w:rPr>
        <w:t xml:space="preserve"> ഈ </w:t>
      </w:r>
      <w:proofErr w:type="spellStart"/>
      <w:r w:rsidRPr="00C40FA1">
        <w:rPr>
          <w:rFonts w:ascii="Kartika" w:hAnsi="Kartika" w:cs="Kartika"/>
        </w:rPr>
        <w:t>വർഷം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കൃഷി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ആരംഭിക്കുമെന്നാണ്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പ്രതീക്ഷ</w:t>
      </w:r>
      <w:proofErr w:type="spellEnd"/>
      <w:r w:rsidRPr="00C40FA1">
        <w:rPr>
          <w:rFonts w:ascii="Kartika" w:hAnsi="Kartika" w:cs="Kartika"/>
        </w:rPr>
        <w:t>.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അട്ടപ്പാടിയിലെ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വനിതകൾക്ക്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തൊഴിലും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വരുമാനവും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ഉറപ്പു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വരുത്തുന്നതിന്റെ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ഭാഗമായി</w:t>
      </w:r>
      <w:proofErr w:type="spellEnd"/>
      <w:r w:rsidRPr="00C40FA1">
        <w:rPr>
          <w:rFonts w:ascii="Kartika" w:hAnsi="Kartika" w:cs="Kartika"/>
        </w:rPr>
        <w:t xml:space="preserve"> ഈ </w:t>
      </w:r>
      <w:proofErr w:type="spellStart"/>
      <w:r w:rsidRPr="00C40FA1">
        <w:rPr>
          <w:rFonts w:ascii="Kartika" w:hAnsi="Kartika" w:cs="Kartika"/>
        </w:rPr>
        <w:t>വർഷം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പ്രീമിയം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ബാഗ്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നിർമാണ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lastRenderedPageBreak/>
        <w:t>യൂണിറ്റ്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ആരംഭിക്കുന്നതിനും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പദ്ധതിയുണ്ട്</w:t>
      </w:r>
      <w:proofErr w:type="spellEnd"/>
      <w:r w:rsidRPr="00C40FA1">
        <w:rPr>
          <w:rFonts w:ascii="Kartika" w:hAnsi="Kartika" w:cs="Kartika"/>
        </w:rPr>
        <w:t>.  </w:t>
      </w:r>
      <w:proofErr w:type="spellStart"/>
      <w:r w:rsidRPr="00C40FA1">
        <w:rPr>
          <w:rFonts w:ascii="Kartika" w:hAnsi="Kartika" w:cs="Kartika"/>
        </w:rPr>
        <w:t>ഇതോടൊപ്പം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പരമ്പരാഗത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ഉൽപന്നങ്ങ</w:t>
      </w:r>
      <w:proofErr w:type="spellEnd"/>
      <w:r w:rsidRPr="00C40FA1">
        <w:rPr>
          <w:rFonts w:ascii="Kartika" w:hAnsi="Kartika" w:cs="Kartika"/>
        </w:rPr>
        <w:t xml:space="preserve">ൾ, </w:t>
      </w:r>
      <w:proofErr w:type="spellStart"/>
      <w:r w:rsidRPr="00C40FA1">
        <w:rPr>
          <w:rFonts w:ascii="Kartika" w:hAnsi="Kartika" w:cs="Kartika"/>
        </w:rPr>
        <w:t>ചെറുധാന്യങ്ങ</w:t>
      </w:r>
      <w:proofErr w:type="spellEnd"/>
      <w:r w:rsidRPr="00C40FA1">
        <w:rPr>
          <w:rFonts w:ascii="Kartika" w:hAnsi="Kartika" w:cs="Kartika"/>
        </w:rPr>
        <w:t xml:space="preserve">ൾ, </w:t>
      </w:r>
      <w:proofErr w:type="spellStart"/>
      <w:r w:rsidRPr="00C40FA1">
        <w:rPr>
          <w:rFonts w:ascii="Kartika" w:hAnsi="Kartika" w:cs="Kartika"/>
        </w:rPr>
        <w:t>വനവിഭവങ്ങ</w:t>
      </w:r>
      <w:proofErr w:type="spellEnd"/>
      <w:r w:rsidRPr="00C40FA1">
        <w:rPr>
          <w:rFonts w:ascii="Kartika" w:hAnsi="Kartika" w:cs="Kartika"/>
        </w:rPr>
        <w:t xml:space="preserve">ൾ </w:t>
      </w:r>
      <w:proofErr w:type="spellStart"/>
      <w:r w:rsidRPr="00C40FA1">
        <w:rPr>
          <w:rFonts w:ascii="Kartika" w:hAnsi="Kartika" w:cs="Kartika"/>
        </w:rPr>
        <w:t>എന്നിവയ്ക്കും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വിപണി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ഉറപ്പാക്കും</w:t>
      </w:r>
      <w:proofErr w:type="spellEnd"/>
      <w:r w:rsidRPr="00C40FA1">
        <w:rPr>
          <w:rFonts w:ascii="Kartika" w:hAnsi="Kartika" w:cs="Kartika"/>
        </w:rPr>
        <w:t>.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  <w:t> </w:t>
      </w:r>
      <w:proofErr w:type="spellStart"/>
      <w:r w:rsidRPr="00C40FA1">
        <w:rPr>
          <w:rFonts w:ascii="Kartika" w:hAnsi="Kartika" w:cs="Kartika"/>
        </w:rPr>
        <w:t>ബ്രിഡ്ജ്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കോഴ്സ്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പുന</w:t>
      </w:r>
      <w:proofErr w:type="spellEnd"/>
      <w:r w:rsidRPr="00C40FA1">
        <w:rPr>
          <w:rFonts w:ascii="Kartika" w:hAnsi="Kartika" w:cs="Kartika"/>
        </w:rPr>
        <w:t xml:space="preserve">: </w:t>
      </w:r>
      <w:proofErr w:type="spellStart"/>
      <w:r w:rsidRPr="00C40FA1">
        <w:rPr>
          <w:rFonts w:ascii="Kartika" w:hAnsi="Kartika" w:cs="Kartika"/>
        </w:rPr>
        <w:t>സംഘാടനം</w:t>
      </w:r>
      <w:proofErr w:type="spellEnd"/>
      <w:r w:rsidRPr="00C40FA1">
        <w:rPr>
          <w:rFonts w:ascii="Kartika" w:hAnsi="Kartika" w:cs="Kartika"/>
        </w:rPr>
        <w:t xml:space="preserve">, </w:t>
      </w:r>
      <w:proofErr w:type="spellStart"/>
      <w:r w:rsidRPr="00C40FA1">
        <w:rPr>
          <w:rFonts w:ascii="Kartika" w:hAnsi="Kartika" w:cs="Kartika"/>
        </w:rPr>
        <w:t>ചൈൽഡ്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ക്രിയേറ്റിവിറ്റി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സെന്റ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രൂപീകരണം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തുടങ്ങിയവ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ഉൾപ്പെടെ</w:t>
      </w:r>
      <w:proofErr w:type="spellEnd"/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കുട്ടികളുടെ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വിദ്യാഭ്യാസ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നിലവാരം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മെച്ചപ്പെടുത്താനുള്ള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സമഗ്ര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പരിപാടികളും</w:t>
      </w:r>
      <w:proofErr w:type="spellEnd"/>
      <w:r w:rsidRPr="00C40FA1">
        <w:rPr>
          <w:rFonts w:ascii="Kartika" w:hAnsi="Kartika" w:cs="Kartika"/>
        </w:rPr>
        <w:t xml:space="preserve"> ഈ </w:t>
      </w:r>
      <w:proofErr w:type="spellStart"/>
      <w:r w:rsidRPr="00C40FA1">
        <w:rPr>
          <w:rFonts w:ascii="Kartika" w:hAnsi="Kartika" w:cs="Kartika"/>
        </w:rPr>
        <w:t>വർഷം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നടപ്പാക്കും</w:t>
      </w:r>
      <w:proofErr w:type="spellEnd"/>
      <w:r w:rsidRPr="00C40FA1">
        <w:rPr>
          <w:rFonts w:ascii="Kartika" w:hAnsi="Kartika" w:cs="Kartika"/>
        </w:rPr>
        <w:t>.  </w:t>
      </w:r>
      <w:proofErr w:type="spellStart"/>
      <w:r w:rsidRPr="00C40FA1">
        <w:rPr>
          <w:rFonts w:ascii="Kartika" w:hAnsi="Kartika" w:cs="Kartika"/>
        </w:rPr>
        <w:t>ഇംഗ്ളീഷ്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ഭാഷാ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പഠനനിലവാരം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മെച്ചപ്പെടുത്തുന്ന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കമ്യൂണിക്കോ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പദ്ധതി</w:t>
      </w:r>
      <w:proofErr w:type="spellEnd"/>
      <w:r w:rsidRPr="00C40FA1">
        <w:rPr>
          <w:rFonts w:ascii="Kartika" w:hAnsi="Kartika" w:cs="Kartika"/>
        </w:rPr>
        <w:t xml:space="preserve">, </w:t>
      </w:r>
      <w:proofErr w:type="spellStart"/>
      <w:r w:rsidRPr="00C40FA1">
        <w:rPr>
          <w:rFonts w:ascii="Kartika" w:hAnsi="Kartika" w:cs="Kartika"/>
        </w:rPr>
        <w:t>പട്ടികവർഗ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മേഖലയിലെ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കുട്ടിക</w:t>
      </w:r>
      <w:proofErr w:type="spellEnd"/>
      <w:r w:rsidRPr="00C40FA1">
        <w:rPr>
          <w:rFonts w:ascii="Kartika" w:hAnsi="Kartika" w:cs="Kartika"/>
        </w:rPr>
        <w:t xml:space="preserve">ൾ </w:t>
      </w:r>
      <w:proofErr w:type="spellStart"/>
      <w:r w:rsidRPr="00C40FA1">
        <w:rPr>
          <w:rFonts w:ascii="Kartika" w:hAnsi="Kartika" w:cs="Kartika"/>
        </w:rPr>
        <w:t>മുഖേനയുള്ള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ഹ്രസ്വ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ചലച്ചിത്ര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നിർമാണ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പദ്ധതി</w:t>
      </w:r>
      <w:proofErr w:type="spellEnd"/>
      <w:r w:rsidRPr="00C40FA1">
        <w:rPr>
          <w:rFonts w:ascii="Kartika" w:hAnsi="Kartika" w:cs="Kartika"/>
        </w:rPr>
        <w:t xml:space="preserve"> "</w:t>
      </w:r>
      <w:proofErr w:type="spellStart"/>
      <w:r w:rsidRPr="00C40FA1">
        <w:rPr>
          <w:rFonts w:ascii="Kartika" w:hAnsi="Kartika" w:cs="Kartika"/>
        </w:rPr>
        <w:t>കനസ്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ജാഗ</w:t>
      </w:r>
      <w:proofErr w:type="spellEnd"/>
      <w:r w:rsidRPr="00C40FA1">
        <w:rPr>
          <w:rFonts w:ascii="Kartika" w:hAnsi="Kartika" w:cs="Kartika"/>
        </w:rPr>
        <w:t xml:space="preserve"> 2.0' </w:t>
      </w:r>
      <w:proofErr w:type="spellStart"/>
      <w:r w:rsidRPr="00C40FA1">
        <w:rPr>
          <w:rFonts w:ascii="Kartika" w:hAnsi="Kartika" w:cs="Kartika"/>
        </w:rPr>
        <w:t>എന്നിവയ്ക്കായി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പ്രതേ്യക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ഫണ്ട്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വകയിരുത്തിയിട്ടുണ്ട്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ട്രൈബ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ഇന്നവേഷ</w:t>
      </w:r>
      <w:proofErr w:type="spellEnd"/>
      <w:r w:rsidRPr="00C40FA1">
        <w:rPr>
          <w:rFonts w:ascii="Kartika" w:hAnsi="Kartika" w:cs="Kartika"/>
        </w:rPr>
        <w:t xml:space="preserve">ൻ </w:t>
      </w:r>
      <w:proofErr w:type="spellStart"/>
      <w:r w:rsidRPr="00C40FA1">
        <w:rPr>
          <w:rFonts w:ascii="Kartika" w:hAnsi="Kartika" w:cs="Kartika"/>
        </w:rPr>
        <w:t>ആൻഡ്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എന്റർപ്രൈസസ്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എന്ന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പരിപാടിയും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ആസൂത്രണം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ചെയ്തിട്ടുണ്ട്</w:t>
      </w:r>
      <w:proofErr w:type="spellEnd"/>
      <w:r w:rsidRPr="00C40FA1">
        <w:rPr>
          <w:rFonts w:ascii="Kartika" w:hAnsi="Kartika" w:cs="Kartika"/>
        </w:rPr>
        <w:t>.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കാര്യശേഷി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വികസനത്തിനും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മുന്തിയ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പരിഗണന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നൽകിയാണ്</w:t>
      </w:r>
      <w:proofErr w:type="spellEnd"/>
      <w:r w:rsidRPr="00C40FA1">
        <w:rPr>
          <w:rFonts w:ascii="Kartika" w:hAnsi="Kartika" w:cs="Kartika"/>
        </w:rPr>
        <w:t xml:space="preserve"> ഈ </w:t>
      </w:r>
      <w:proofErr w:type="spellStart"/>
      <w:r w:rsidRPr="00C40FA1">
        <w:rPr>
          <w:rFonts w:ascii="Kartika" w:hAnsi="Kartika" w:cs="Kartika"/>
        </w:rPr>
        <w:t>വർഷത്തെ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പ്രവർത്തനങ്ങ</w:t>
      </w:r>
      <w:proofErr w:type="spellEnd"/>
      <w:r w:rsidRPr="00C40FA1">
        <w:rPr>
          <w:rFonts w:ascii="Kartika" w:hAnsi="Kartika" w:cs="Kartika"/>
        </w:rPr>
        <w:t xml:space="preserve">ൾ. </w:t>
      </w:r>
      <w:proofErr w:type="spellStart"/>
      <w:r w:rsidRPr="00C40FA1">
        <w:rPr>
          <w:rFonts w:ascii="Kartika" w:hAnsi="Kartika" w:cs="Kartika"/>
        </w:rPr>
        <w:t>ഇതിന്റെ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ഭാഗമായി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അയൽക്കൂട്ട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കുടുംബ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സംഗമം</w:t>
      </w:r>
      <w:proofErr w:type="spellEnd"/>
      <w:r w:rsidRPr="00C40FA1">
        <w:rPr>
          <w:rFonts w:ascii="Kartika" w:hAnsi="Kartika" w:cs="Kartika"/>
        </w:rPr>
        <w:t xml:space="preserve">, </w:t>
      </w:r>
      <w:proofErr w:type="spellStart"/>
      <w:r w:rsidRPr="00C40FA1">
        <w:rPr>
          <w:rFonts w:ascii="Kartika" w:hAnsi="Kartika" w:cs="Kartika"/>
        </w:rPr>
        <w:t>ട്രൈബ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മേഖലയിലെ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ജനപ്രതിനിധിക</w:t>
      </w:r>
      <w:proofErr w:type="spellEnd"/>
      <w:r w:rsidRPr="00C40FA1">
        <w:rPr>
          <w:rFonts w:ascii="Kartika" w:hAnsi="Kartika" w:cs="Kartika"/>
        </w:rPr>
        <w:t xml:space="preserve">ൾ, </w:t>
      </w:r>
      <w:proofErr w:type="spellStart"/>
      <w:r w:rsidRPr="00C40FA1">
        <w:rPr>
          <w:rFonts w:ascii="Kartika" w:hAnsi="Kartika" w:cs="Kartika"/>
        </w:rPr>
        <w:t>പ്രമോട്ടർമാ</w:t>
      </w:r>
      <w:proofErr w:type="spellEnd"/>
      <w:r w:rsidRPr="00C40FA1">
        <w:rPr>
          <w:rFonts w:ascii="Kartika" w:hAnsi="Kartika" w:cs="Kartika"/>
        </w:rPr>
        <w:t xml:space="preserve">ർ, </w:t>
      </w:r>
      <w:proofErr w:type="spellStart"/>
      <w:r w:rsidRPr="00C40FA1">
        <w:rPr>
          <w:rFonts w:ascii="Kartika" w:hAnsi="Kartika" w:cs="Kartika"/>
        </w:rPr>
        <w:t>സാക്ഷരതാ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പ്രേരക്മാ</w:t>
      </w:r>
      <w:proofErr w:type="spellEnd"/>
      <w:r w:rsidRPr="00C40FA1">
        <w:rPr>
          <w:rFonts w:ascii="Kartika" w:hAnsi="Kartika" w:cs="Kartika"/>
        </w:rPr>
        <w:t xml:space="preserve">ർ, </w:t>
      </w:r>
      <w:proofErr w:type="spellStart"/>
      <w:r w:rsidRPr="00C40FA1">
        <w:rPr>
          <w:rFonts w:ascii="Kartika" w:hAnsi="Kartika" w:cs="Kartika"/>
        </w:rPr>
        <w:t>ഊരുമൂപ്പൻമാ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തുടങ്ങിയവർക്ക്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പരിശീലനം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നൽകും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proofErr w:type="gramStart"/>
      <w:r w:rsidRPr="00C40FA1">
        <w:rPr>
          <w:rFonts w:ascii="Kartika" w:hAnsi="Kartika" w:cs="Kartika"/>
        </w:rPr>
        <w:t>ഇതോടൊപ്പം</w:t>
      </w:r>
      <w:proofErr w:type="spellEnd"/>
      <w:r w:rsidRPr="00C40FA1">
        <w:rPr>
          <w:rFonts w:ascii="Kartika" w:hAnsi="Kartika" w:cs="Kartika"/>
        </w:rPr>
        <w:t xml:space="preserve">  </w:t>
      </w:r>
      <w:proofErr w:type="spellStart"/>
      <w:r w:rsidRPr="00C40FA1">
        <w:rPr>
          <w:rFonts w:ascii="Kartika" w:hAnsi="Kartika" w:cs="Kartika"/>
        </w:rPr>
        <w:t>പഠന</w:t>
      </w:r>
      <w:proofErr w:type="spellEnd"/>
      <w:proofErr w:type="gram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യാത്രക</w:t>
      </w:r>
      <w:proofErr w:type="spellEnd"/>
      <w:r w:rsidRPr="00C40FA1">
        <w:rPr>
          <w:rFonts w:ascii="Kartika" w:hAnsi="Kartika" w:cs="Kartika"/>
        </w:rPr>
        <w:t xml:space="preserve">ൾ, </w:t>
      </w:r>
      <w:proofErr w:type="spellStart"/>
      <w:r w:rsidRPr="00C40FA1">
        <w:rPr>
          <w:rFonts w:ascii="Kartika" w:hAnsi="Kartika" w:cs="Kartika"/>
        </w:rPr>
        <w:t>കൗമാരവിദ്യാഭ്യാസ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പരിപാടി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എന്നിവയും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സംഘടിപ്പിക്കും</w:t>
      </w:r>
      <w:proofErr w:type="spellEnd"/>
      <w:r w:rsidRPr="00C40FA1">
        <w:rPr>
          <w:rFonts w:ascii="Kartika" w:hAnsi="Kartika" w:cs="Kartika"/>
        </w:rPr>
        <w:t>.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പ്രോഗ്രാം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ഒാഫീസ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proofErr w:type="gramStart"/>
      <w:r w:rsidRPr="00C40FA1">
        <w:rPr>
          <w:rFonts w:ascii="Kartika" w:hAnsi="Kartika" w:cs="Kartika"/>
        </w:rPr>
        <w:t>ഡോ.ബി</w:t>
      </w:r>
      <w:proofErr w:type="spellEnd"/>
      <w:proofErr w:type="gram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ശ്രീജിത്ത്</w:t>
      </w:r>
      <w:proofErr w:type="spellEnd"/>
      <w:r w:rsidRPr="00C40FA1">
        <w:rPr>
          <w:rFonts w:ascii="Kartika" w:hAnsi="Kartika" w:cs="Kartika"/>
        </w:rPr>
        <w:t xml:space="preserve">, </w:t>
      </w:r>
      <w:proofErr w:type="spellStart"/>
      <w:r w:rsidRPr="00C40FA1">
        <w:rPr>
          <w:rFonts w:ascii="Kartika" w:hAnsi="Kartika" w:cs="Kartika"/>
        </w:rPr>
        <w:t>സ്റ്റേറ്റ്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പ്രോഗ്രാം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മാനേജ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പ്രഭാകര</w:t>
      </w:r>
      <w:proofErr w:type="spellEnd"/>
      <w:r w:rsidRPr="00C40FA1">
        <w:rPr>
          <w:rFonts w:ascii="Kartika" w:hAnsi="Kartika" w:cs="Kartika"/>
        </w:rPr>
        <w:t xml:space="preserve">ൻ </w:t>
      </w:r>
      <w:proofErr w:type="spellStart"/>
      <w:r w:rsidRPr="00C40FA1">
        <w:rPr>
          <w:rFonts w:ascii="Kartika" w:hAnsi="Kartika" w:cs="Kartika"/>
        </w:rPr>
        <w:t>മേലാത്ത്</w:t>
      </w:r>
      <w:proofErr w:type="spellEnd"/>
      <w:r w:rsidRPr="00C40FA1">
        <w:rPr>
          <w:rFonts w:ascii="Kartika" w:hAnsi="Kartika" w:cs="Kartika"/>
        </w:rPr>
        <w:t xml:space="preserve">, </w:t>
      </w:r>
      <w:proofErr w:type="spellStart"/>
      <w:r w:rsidRPr="00C40FA1">
        <w:rPr>
          <w:rFonts w:ascii="Kartika" w:hAnsi="Kartika" w:cs="Kartika"/>
        </w:rPr>
        <w:t>അസിസ്റ്റന്റ്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പ്രോഗ്രാം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മാനേജർമാരായ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പ്രീത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ജി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നായ</w:t>
      </w:r>
      <w:proofErr w:type="spellEnd"/>
      <w:r w:rsidRPr="00C40FA1">
        <w:rPr>
          <w:rFonts w:ascii="Kartika" w:hAnsi="Kartika" w:cs="Kartika"/>
        </w:rPr>
        <w:t xml:space="preserve">ർ, </w:t>
      </w:r>
      <w:proofErr w:type="spellStart"/>
      <w:r w:rsidRPr="00C40FA1">
        <w:rPr>
          <w:rFonts w:ascii="Kartika" w:hAnsi="Kartika" w:cs="Kartika"/>
        </w:rPr>
        <w:t>ദാനിയേ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ലിബ്നി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proofErr w:type="gramStart"/>
      <w:r w:rsidRPr="00C40FA1">
        <w:rPr>
          <w:rFonts w:ascii="Kartika" w:hAnsi="Kartika" w:cs="Kartika"/>
        </w:rPr>
        <w:t>എന്നിവ</w:t>
      </w:r>
      <w:proofErr w:type="spellEnd"/>
      <w:r w:rsidRPr="00C40FA1">
        <w:rPr>
          <w:rFonts w:ascii="Kartika" w:hAnsi="Kartika" w:cs="Kartika"/>
        </w:rPr>
        <w:t>ർ  </w:t>
      </w:r>
      <w:proofErr w:type="spellStart"/>
      <w:r w:rsidRPr="00C40FA1">
        <w:rPr>
          <w:rFonts w:ascii="Kartika" w:hAnsi="Kartika" w:cs="Kartika"/>
        </w:rPr>
        <w:t>ശിൽപശാലയ്ക്ക്</w:t>
      </w:r>
      <w:proofErr w:type="spellEnd"/>
      <w:proofErr w:type="gram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നേതൃത്വം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നൽകി</w:t>
      </w:r>
      <w:proofErr w:type="spellEnd"/>
      <w:r w:rsidRPr="00C40FA1">
        <w:rPr>
          <w:rFonts w:ascii="Kartika" w:hAnsi="Kartika" w:cs="Kartika"/>
        </w:rPr>
        <w:t xml:space="preserve">. </w:t>
      </w:r>
      <w:proofErr w:type="spellStart"/>
      <w:r w:rsidRPr="00C40FA1">
        <w:rPr>
          <w:rFonts w:ascii="Kartika" w:hAnsi="Kartika" w:cs="Kartika"/>
        </w:rPr>
        <w:t>എല്ലാ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ജില്ലകളി</w:t>
      </w:r>
      <w:proofErr w:type="spellEnd"/>
      <w:r w:rsidRPr="00C40FA1">
        <w:rPr>
          <w:rFonts w:ascii="Kartika" w:hAnsi="Kartika" w:cs="Kartika"/>
        </w:rPr>
        <w:t xml:space="preserve">ൽ </w:t>
      </w:r>
      <w:proofErr w:type="spellStart"/>
      <w:r w:rsidRPr="00C40FA1">
        <w:rPr>
          <w:rFonts w:ascii="Kartika" w:hAnsi="Kartika" w:cs="Kartika"/>
        </w:rPr>
        <w:t>നിന്നുമുള്ള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അസിസ്റ്റന്റ്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ജില്ലാ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മിഷ</w:t>
      </w:r>
      <w:proofErr w:type="spellEnd"/>
      <w:r w:rsidRPr="00C40FA1">
        <w:rPr>
          <w:rFonts w:ascii="Kartika" w:hAnsi="Kartika" w:cs="Kartika"/>
        </w:rPr>
        <w:t xml:space="preserve">ൻ </w:t>
      </w:r>
      <w:proofErr w:type="spellStart"/>
      <w:r w:rsidRPr="00C40FA1">
        <w:rPr>
          <w:rFonts w:ascii="Kartika" w:hAnsi="Kartika" w:cs="Kartika"/>
        </w:rPr>
        <w:t>കോർഡിനേറ്റർമാ</w:t>
      </w:r>
      <w:proofErr w:type="spellEnd"/>
      <w:r w:rsidRPr="00C40FA1">
        <w:rPr>
          <w:rFonts w:ascii="Kartika" w:hAnsi="Kartika" w:cs="Kartika"/>
        </w:rPr>
        <w:t xml:space="preserve">ർ, </w:t>
      </w:r>
      <w:proofErr w:type="spellStart"/>
      <w:r w:rsidRPr="00C40FA1">
        <w:rPr>
          <w:rFonts w:ascii="Kartika" w:hAnsi="Kartika" w:cs="Kartika"/>
        </w:rPr>
        <w:t>പട്ടികവർഗ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ആനിമേറ്റ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കോർഡിനേറ്റർമാ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എന്നിവ</w:t>
      </w:r>
      <w:proofErr w:type="spellEnd"/>
      <w:r w:rsidRPr="00C40FA1">
        <w:rPr>
          <w:rFonts w:ascii="Kartika" w:hAnsi="Kartika" w:cs="Kartika"/>
        </w:rPr>
        <w:t xml:space="preserve">ർ </w:t>
      </w:r>
      <w:proofErr w:type="spellStart"/>
      <w:r w:rsidRPr="00C40FA1">
        <w:rPr>
          <w:rFonts w:ascii="Kartika" w:hAnsi="Kartika" w:cs="Kartika"/>
        </w:rPr>
        <w:t>പങ്കെടുത്തു</w:t>
      </w:r>
      <w:proofErr w:type="spellEnd"/>
      <w:r w:rsidRPr="00C40FA1">
        <w:rPr>
          <w:rFonts w:ascii="Kartika" w:hAnsi="Kartika" w:cs="Kartika"/>
        </w:rPr>
        <w:t>.  </w:t>
      </w:r>
      <w:r w:rsidRPr="00C40FA1">
        <w:rPr>
          <w:rFonts w:ascii="Kartika" w:hAnsi="Kartika" w:cs="Kartika"/>
        </w:rPr>
        <w:br/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പബ്ളിക്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റിലേഷൻസ്</w:t>
      </w:r>
      <w:proofErr w:type="spellEnd"/>
      <w:r w:rsidRPr="00C40FA1">
        <w:rPr>
          <w:rFonts w:ascii="Kartika" w:hAnsi="Kartika" w:cs="Kartika"/>
        </w:rPr>
        <w:t xml:space="preserve"> </w:t>
      </w:r>
      <w:proofErr w:type="spellStart"/>
      <w:r w:rsidRPr="00C40FA1">
        <w:rPr>
          <w:rFonts w:ascii="Kartika" w:hAnsi="Kartika" w:cs="Kartika"/>
        </w:rPr>
        <w:t>ഒാഫീസ</w:t>
      </w:r>
      <w:proofErr w:type="spellEnd"/>
      <w:r w:rsidRPr="00C40FA1">
        <w:rPr>
          <w:rFonts w:ascii="Kartika" w:hAnsi="Kartika" w:cs="Kartika"/>
        </w:rPr>
        <w:t>ർ</w:t>
      </w:r>
      <w:r w:rsidRPr="00C40FA1">
        <w:rPr>
          <w:rFonts w:ascii="Kartika" w:hAnsi="Kartika" w:cs="Kartika"/>
        </w:rPr>
        <w:br/>
      </w:r>
      <w:proofErr w:type="spellStart"/>
      <w:r w:rsidRPr="00C40FA1">
        <w:rPr>
          <w:rFonts w:ascii="Kartika" w:hAnsi="Kartika" w:cs="Kartika"/>
        </w:rPr>
        <w:t>കുടുംബശ്രീ</w:t>
      </w:r>
      <w:proofErr w:type="spellEnd"/>
    </w:p>
    <w:sectPr w:rsidR="00AD7803" w:rsidRPr="00C40FA1" w:rsidSect="004A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ED0"/>
    <w:rsid w:val="002E3DE9"/>
    <w:rsid w:val="004A3152"/>
    <w:rsid w:val="00805ED0"/>
    <w:rsid w:val="008F47B1"/>
    <w:rsid w:val="00905112"/>
    <w:rsid w:val="00AD7803"/>
    <w:rsid w:val="00C40FA1"/>
    <w:rsid w:val="00E0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FE78"/>
  <w15:docId w15:val="{1D5441B1-43E8-4221-8937-4E81F7E7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2025-06-18T11:24:00Z</dcterms:created>
  <dcterms:modified xsi:type="dcterms:W3CDTF">2025-06-19T03:55:00Z</dcterms:modified>
</cp:coreProperties>
</file>