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F211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619">
        <w:rPr>
          <w:rFonts w:ascii="ML-TTKarthika" w:hAnsi="ML-TTKarthika" w:cs="ML-Revathi"/>
          <w:color w:val="000000"/>
          <w:sz w:val="24"/>
          <w:szCs w:val="24"/>
        </w:rPr>
        <w:t xml:space="preserve">                                           </w:t>
      </w:r>
    </w:p>
    <w:p w14:paraId="1EC7F212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13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619">
        <w:rPr>
          <w:rFonts w:ascii="ML-TTKarthika" w:hAnsi="ML-TTKarthika" w:cs="ML-Revathi"/>
          <w:sz w:val="24"/>
          <w:szCs w:val="24"/>
        </w:rPr>
        <w:t xml:space="preserve"> </w:t>
      </w:r>
    </w:p>
    <w:p w14:paraId="1EC7F214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15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16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54619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454619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1EC7F217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619">
        <w:rPr>
          <w:rFonts w:ascii="ML-TTKarthika" w:hAnsi="ML-TTKarthika" w:cs="ML-Revathi"/>
          <w:sz w:val="24"/>
          <w:szCs w:val="24"/>
        </w:rPr>
        <w:t xml:space="preserve">23þ1þ2024 </w:t>
      </w:r>
    </w:p>
    <w:p w14:paraId="1EC7F218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19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619">
        <w:rPr>
          <w:rFonts w:ascii="ML-TTKarthika" w:hAnsi="ML-TTKarthika" w:cs="ML-Revathi"/>
          <w:sz w:val="24"/>
          <w:szCs w:val="24"/>
        </w:rPr>
        <w:t xml:space="preserve">                                  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hcp¶p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"t\t¨gvkv {^jv': </w:t>
      </w:r>
    </w:p>
    <w:p w14:paraId="1EC7F21A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619">
        <w:rPr>
          <w:rFonts w:ascii="ML-TTKarthika" w:hAnsi="ML-TTKarthika" w:cs="ML-Revathi"/>
          <w:sz w:val="24"/>
          <w:szCs w:val="24"/>
        </w:rPr>
        <w:t xml:space="preserve">                                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hnjclnX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619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454619">
        <w:rPr>
          <w:rFonts w:ascii="ML-TTKarthika" w:hAnsi="ML-TTKarthika" w:cs="ML-Revathi"/>
          <w:sz w:val="24"/>
          <w:szCs w:val="24"/>
        </w:rPr>
        <w:t xml:space="preserve">§fpambn </w:t>
      </w:r>
    </w:p>
    <w:p w14:paraId="1EC7F21B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619">
        <w:rPr>
          <w:rFonts w:ascii="ML-TTKarthika" w:hAnsi="ML-TTKarthika" w:cs="ML-Revathi"/>
          <w:sz w:val="24"/>
          <w:szCs w:val="24"/>
        </w:rPr>
        <w:t xml:space="preserve">                         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54619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45461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Hu«vseäpIÄ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</w:p>
    <w:p w14:paraId="1EC7F21C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1D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54619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hnjclnX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g§fpw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tIcf¯nse¼mSpw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]W\¯n\v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kÖam¡n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Hu«vseäpIÄ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\¯v {]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amcw`n¡p¶p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It^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 "t\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t¨gvkv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{^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jv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' F¶ {_m³UnemWv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IÀjIcpsS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hnägn¡m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IntbmkvIpIfpsS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irwJe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hcp¶Xv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¶ ^mw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ssehvenlpUv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]²XnbpsS `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Hu«vseäpIfpsS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</w:p>
    <w:p w14:paraId="1EC7F21E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619">
        <w:rPr>
          <w:rFonts w:ascii="ML-TTKarthika" w:hAnsi="ML-TTKarthika" w:cs="ML-Revathi"/>
          <w:sz w:val="24"/>
          <w:szCs w:val="24"/>
        </w:rPr>
        <w:t xml:space="preserve">  </w:t>
      </w:r>
    </w:p>
    <w:p w14:paraId="1EC7F21F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5461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\s</w:t>
      </w:r>
      <w:proofErr w:type="gramStart"/>
      <w:r w:rsidRPr="00454619">
        <w:rPr>
          <w:rFonts w:ascii="ML-TTKarthika" w:hAnsi="ML-TTKarthika" w:cs="ML-Revathi"/>
          <w:sz w:val="24"/>
          <w:szCs w:val="24"/>
        </w:rPr>
        <w:t xml:space="preserve">¯ 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FÃm</w:t>
      </w:r>
      <w:proofErr w:type="spellEnd"/>
      <w:proofErr w:type="gramEnd"/>
      <w:r w:rsidRPr="0045461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vtfm¡nepw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Hu«vseäpIÄ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Bcw`n¡m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e£yan«ncn¡p¶Xv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BZyL«ambn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qdv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"t\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t¨gvkv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{^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jv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IntbmkvIpIÄ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amcw`n¡pw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ChbpsS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619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54619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25\v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D¨bv¡v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aq¶n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hÀ¡e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sNdn¶nbqcnÂ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 </w:t>
      </w:r>
    </w:p>
    <w:p w14:paraId="1EC7F220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21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5461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mZn¸n¡p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¶ DÂ]¶§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Is­¯m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\pw s]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mXpP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hnjclnX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e`yam¡m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\pw t\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t¨gvkv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{^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jv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Hu«vseäpIÄ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s¸Spw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81034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kwL§fnembn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3,78,138 h\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[bn\w 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g§fpw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hcp¶p­v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12819.71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slIvSdnÂ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sN¿p¶Xp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]W\¯n\v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{][m\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ambpw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m«pN´IsfbmWv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B{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ibn¨ncp¶Xv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GIoIrX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kz`mht¯msS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t¨gvkv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{^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jv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IntbmkvIpIÄ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Bcw`n¡p¶tXmsS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Ä¡S¡w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NmcWhpw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aqeyhpw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Dd¸m¡m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KpWta³abpÅ </w:t>
      </w:r>
      <w:proofErr w:type="gramStart"/>
      <w:r w:rsidRPr="00454619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454619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e`yamIp¶Xp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t`màm¡Ä¡pw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KpWIcamIpw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</w:p>
    <w:p w14:paraId="1EC7F222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23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54619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454619">
        <w:rPr>
          <w:rFonts w:ascii="ML-TTKarthika" w:hAnsi="ML-TTKarthika" w:cs="ML-Revathi"/>
          <w:sz w:val="24"/>
          <w:szCs w:val="24"/>
        </w:rPr>
        <w:t>Un.FkpIfpsS</w:t>
      </w:r>
      <w:proofErr w:type="spellEnd"/>
      <w:proofErr w:type="gramEnd"/>
      <w:r w:rsidRPr="0045461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XrXz¯nemWv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t¨gvkv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{^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jv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IntbmkvIpIfpsS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hn`mh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sNbvXncn¡p¶Xv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_{io anj³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IntbmkvIn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\pw c­v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kn.Un.FkpIÄ¡v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phZn¨n«p­v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Hcp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5461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54619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AwK¯n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IntbmkvInepw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NpaXebp­mbncn¡pw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61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Xnamkw</w:t>
      </w:r>
      <w:proofErr w:type="spellEnd"/>
      <w:proofErr w:type="gramEnd"/>
      <w:r w:rsidRPr="00454619">
        <w:rPr>
          <w:rFonts w:ascii="ML-TTKarthika" w:hAnsi="ML-TTKarthika" w:cs="ML-Revathi"/>
          <w:sz w:val="24"/>
          <w:szCs w:val="24"/>
        </w:rPr>
        <w:t xml:space="preserve"> 3600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HmWtddnbhpw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hnäphchnsâ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em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`¯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thX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hÀjt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¯¡v 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nÝbn¨n«p­v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454619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454619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XncsªSp¯n«pÅ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gvk¬amÀ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DÂ]¶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kw`cWw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sI«nS§Ä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nehnepÅ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vtfm¡pIfnÂ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IpdªXv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150 </w:t>
      </w:r>
      <w:proofErr w:type="spellStart"/>
      <w:proofErr w:type="gramStart"/>
      <w:r w:rsidRPr="00454619">
        <w:rPr>
          <w:rFonts w:ascii="ML-TTKarthika" w:hAnsi="ML-TTKarthika" w:cs="ML-Revathi"/>
          <w:sz w:val="24"/>
          <w:szCs w:val="24"/>
        </w:rPr>
        <w:t>NXpc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54619">
        <w:rPr>
          <w:rFonts w:ascii="ML-TTKarthika" w:hAnsi="ML-TTKarthika" w:cs="ML-Revathi"/>
          <w:sz w:val="24"/>
          <w:szCs w:val="24"/>
        </w:rPr>
        <w:t>i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ASnbpw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sI«nS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kuIcyanÃm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Øe§fnÂ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100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NXc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ASnbpw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BWv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sI«nS§fpsS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hnkvXoÀWw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nÝbn¨ncn¡p¶Xv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   </w:t>
      </w:r>
    </w:p>
    <w:p w14:paraId="1EC7F224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25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619">
        <w:rPr>
          <w:rFonts w:ascii="ML-TTKarthika" w:hAnsi="ML-TTKarthika" w:cs="ML-Revathi"/>
          <w:sz w:val="24"/>
          <w:szCs w:val="24"/>
        </w:rPr>
        <w:t>]²Xn {]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(9),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(8), ]¯\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«(5),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(5),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(8),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(8),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(6),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(8), 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(4),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(8),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(8),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(8),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\mSv(5),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(10)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Hu«vseäpIÄ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Bcw`n¡pI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454619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454619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Ønc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e`yamIp¶tXmsS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]W\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Imcy£aam¡p¶Xn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e£yanSp¶p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</w:p>
    <w:p w14:paraId="1EC7F226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27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28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29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2A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2B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5461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NS§nÂ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AUz.hn.tPmbv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BZyhnÂ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]\ \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454619">
        <w:rPr>
          <w:rFonts w:ascii="ML-TTKarthika" w:hAnsi="ML-TTKarthika" w:cs="ML-Revathi"/>
          <w:sz w:val="24"/>
          <w:szCs w:val="24"/>
        </w:rPr>
        <w:t>H.Fkv</w:t>
      </w:r>
      <w:proofErr w:type="spellEnd"/>
      <w:proofErr w:type="gram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Aw_nI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Fw.FÂ.F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5461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54619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sF.F.Fkv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, ]²Xn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hniZoIcn¡pw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Xt±i`cW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mchmlnIÄ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, P</w:t>
      </w:r>
      <w:proofErr w:type="gramStart"/>
      <w:r w:rsidRPr="00454619">
        <w:rPr>
          <w:rFonts w:ascii="ML-TTKarthika" w:hAnsi="ML-TTKarthika" w:cs="ML-Revathi"/>
          <w:sz w:val="24"/>
          <w:szCs w:val="24"/>
        </w:rPr>
        <w:t>\{</w:t>
      </w:r>
      <w:proofErr w:type="gramEnd"/>
      <w:r w:rsidRPr="0045461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DtZymKØÀ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kw_Ôn¡pw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. </w:t>
      </w:r>
    </w:p>
    <w:p w14:paraId="1EC7F22C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C7F22D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619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454619">
        <w:rPr>
          <w:rFonts w:ascii="ML-TTKarthika" w:hAnsi="ML-TTKarthika" w:cs="ML-Revathi"/>
          <w:sz w:val="24"/>
          <w:szCs w:val="24"/>
        </w:rPr>
        <w:t xml:space="preserve"> UbdIvSÀ</w:t>
      </w:r>
    </w:p>
    <w:p w14:paraId="1EC7F22E" w14:textId="77777777" w:rsidR="00AD7B3B" w:rsidRPr="00454619" w:rsidRDefault="00AD7B3B" w:rsidP="00AD7B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619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454619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54619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54619">
        <w:rPr>
          <w:rFonts w:ascii="ML-TTKarthika" w:hAnsi="ML-TTKarthika" w:cs="ML-Revathi"/>
          <w:sz w:val="24"/>
          <w:szCs w:val="24"/>
        </w:rPr>
        <w:t xml:space="preserve">io </w:t>
      </w:r>
    </w:p>
    <w:p w14:paraId="5F276DD0" w14:textId="77777777" w:rsidR="001E0E6F" w:rsidRDefault="001E0E6F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2ACF1E5B" w14:textId="77777777" w:rsidR="001E0E6F" w:rsidRDefault="001E0E6F" w:rsidP="001E0E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187B7C" w14:textId="77777777" w:rsidR="001E0E6F" w:rsidRDefault="001E0E6F" w:rsidP="001E0E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65491E4" w14:textId="77777777" w:rsidR="001E0E6F" w:rsidRDefault="001E0E6F" w:rsidP="001E0E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966EBA" w14:textId="77777777" w:rsidR="001E0E6F" w:rsidRDefault="001E0E6F" w:rsidP="001E0E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5B260D" w14:textId="77777777" w:rsidR="008A5BE3" w:rsidRDefault="00E0772E" w:rsidP="001E0E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23-1-2024</w:t>
      </w:r>
    </w:p>
    <w:p w14:paraId="771F4410" w14:textId="3366D2A6" w:rsidR="008A5BE3" w:rsidRDefault="00E0772E" w:rsidP="008A5B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നേച്ചേഴ്സ്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ഫ്രഷ്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':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വിഷരഹിത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പന്നങ്ങളുമായി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ഷിക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ഔട്ട്ലെറ്റുകള്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</w:p>
    <w:p w14:paraId="0FC31482" w14:textId="77777777" w:rsidR="00FD67B3" w:rsidRDefault="00FD67B3" w:rsidP="008A5B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0EFA10CC" w14:textId="77777777" w:rsidR="00FD67B3" w:rsidRDefault="00FD67B3" w:rsidP="008A5B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5BB02495" w14:textId="77777777" w:rsidR="005E47A0" w:rsidRDefault="00E0772E" w:rsidP="00FD67B3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വിഷരഹിത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പച്ചക്കറികളും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പഴങ്ങളും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മൂല്യവര്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ധിത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കേരളത്തിലെമ്പാടും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വിപണനത്തിന്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സജ്ജമാക്കി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ഔട്ട്ലെറ്റുകള്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ത്തനമാരംഭിക്കുന്നു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മാതൃകയില്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'</w:t>
      </w:r>
      <w:proofErr w:type="spellStart"/>
      <w:proofErr w:type="gramEnd"/>
      <w:r>
        <w:rPr>
          <w:rFonts w:ascii="Kartika" w:hAnsi="Kartika" w:cs="Kartika"/>
          <w:color w:val="222222"/>
          <w:shd w:val="clear" w:color="auto" w:fill="FFFFFF"/>
        </w:rPr>
        <w:t>നേച്ചേഴ്സ്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ഫ്രഷ്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ബ്രാന്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ഡിലാണ്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ഷകരുടെ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വിറ്റഴിക്കാനുള്ള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കിയോസ്കുകളുടെ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ശൃംഖല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ലൈവ്ലിഹുഡ്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ഔട്ട്ലെറ്റുകളുടെ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തുടക്കം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ബ്ളോക്കിലും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ഔട്ട്ലെറ്റുകള്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ആരംഭിക്കാനാണ്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ലക്ഷ്യമിട്ടിരിക്കുന്നത്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ആദ്യഘട്ടമായി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നൂറ്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നേച്ചേഴ്സ്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ഫ്രഷ്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കിയോസ്കുകള്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ത്തനമാരംഭിക്കും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ഇവയുടെ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ജനുവരി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25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ഉച്ചയ്ക്ക്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മൂന്നിന്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ചെറിന്നിയൂരില്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സംരംഭകര്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പാദിപ്പിക്കുന്ന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കണ്ടെത്താനും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പൊതുജനങ്ങള്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വിഷരഹിത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പച്ചക്കികള്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ലഭ്യമാക്കാനും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നേച്ചേഴ്സ്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ഫ്രഷ്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ഔട്ട്ലെറ്റുകള്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പ്രയോജനപ്പെടും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81034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സംഘങ്ങളിലായി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3,78,138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ഷകര്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വിവിധയിനം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പഴങ്ങളും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പച്ചക്കറികളും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കൃഷി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12819.71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ഹെക്ടറില്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കൃഷി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ചെയ്യുന്നതു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വിപണനത്തിന്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പ്രധാനമായും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നാട്ടുചന്തകളെയാണ്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ആശ്രയിച്ചിരുന്നത്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ഏകീകൃത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സ്വഭാവത്തോടെ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നേച്ചേഴ്സ്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ഫ്രഷ്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കിയോസ്കുകള്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ആരംഭിക്കുന്നതോടെ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മൂല്യവര്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ധിത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ക്കടക്കം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പ്രചാരണവും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മൂല്യവും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ഉറപ്പാക്കാനാകും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ഗുണമേന്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മയുള്ള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ലഭ്യമാകുന്നതു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ഗുണകരമാകും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എസുകളുടെ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നേച്ചേഴ്സ്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ഫ്രഷ്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കിയോസ്കുകളുടെ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വിഭാവനം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ചെയ്തിരിക്കുന്നത്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കിയോസ്കിനും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വീതം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എസുകള്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അനുവദിച്ചിട്ടുണ്ട്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അംഗത്തിന്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കിയോസ്കിലും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ചുമതലയുണ്ടായിരിക്കും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പ്രതിമാസം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3600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ഓണറേറിയവും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വിറ്റുവരവിന്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ലാഭത്തിന്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ശതമാനവും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വേതനമായി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ഷത്തേക്ക്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നിശ്ചയിച്ചിട്ടുണ്ട്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തിരഞ്ഞെടുത്തിട്ടുള്ള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കമ്യൂണിറ്റി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റിസോഴ്സ്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പേഴ്സണ്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സംഭരണം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കെട്ടിടങ്ങള്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നിലവിലുള്ള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ബ്ളോക്കുകളില്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കുറഞ്ഞത്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150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ചതുരശ്ര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അടിയും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കെട്ടിട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സൗകര്യമില്ലാത്ത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സ്ഥലങ്ങളില്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100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ചതരശ്ര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അടിയും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കെട്ടിടങ്ങളുടെ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വിസ്തീര്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നിശ്ചയിച്ചിരിക്കുന്നത്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(9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),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കൊല്ലം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(8),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പത്തനംതിട്ട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(5),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ആലപ്പുഴ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(5),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ഇടുക്കി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(8),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കോട്ടയം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(8),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എറണാകുളം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(6),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തൃശൂര്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‍(8),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പാലക്കാട്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(4),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മലപ്പുറം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(8),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കോഴിക്കോട്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(8),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കണ്ണൂര്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‍(8),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വയനാട്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(5),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കോട്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(10)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എന്നിങ്ങനെ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ഔട്ട്ലെറ്റുകള്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സ്ഥിര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ലഭ്യമാകുന്നതോടെ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പാദനവും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കാര്യക്ഷമമാക്കുന്നതിനും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ലക്ഷ്യമിടുന്നു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ചടങ്ങില്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അഡ്വ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വി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ജോയ്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ആദ്യവില്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ഒ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അംബിക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വഹിക്കും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ഐ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വിശദീകരിക്കും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ഭാരവാഹികള്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ജനപ്രതിനിധികള്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ഉദ്യോഗസ്ഥര്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സംബന്ധിക്കും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                                                                                             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p w14:paraId="1379396A" w14:textId="77777777" w:rsidR="005E47A0" w:rsidRDefault="005E47A0" w:rsidP="00FD67B3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</w:p>
    <w:p w14:paraId="05FAB46F" w14:textId="77777777" w:rsidR="005E47A0" w:rsidRDefault="005E47A0" w:rsidP="00FD67B3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</w:p>
    <w:p w14:paraId="1EC7F236" w14:textId="5CE696F2" w:rsidR="005F757A" w:rsidRPr="001E0E6F" w:rsidRDefault="0077396A" w:rsidP="00FD67B3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1539A832" wp14:editId="6C03368B">
            <wp:extent cx="5349240" cy="5414391"/>
            <wp:effectExtent l="0" t="0" r="0" b="0"/>
            <wp:docPr id="1875796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96698" name="Picture 18757966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010" cy="54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B3B" w:rsidRPr="00454619">
        <w:rPr>
          <w:rFonts w:ascii="ML-TTKarthika" w:hAnsi="ML-TTKarthika" w:cs="ML-Revathi"/>
          <w:sz w:val="24"/>
          <w:szCs w:val="24"/>
        </w:rPr>
        <w:t xml:space="preserve">     </w:t>
      </w:r>
    </w:p>
    <w:sectPr w:rsidR="005F757A" w:rsidRPr="001E0E6F" w:rsidSect="00B26C42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C42"/>
    <w:rsid w:val="001E0E6F"/>
    <w:rsid w:val="00454619"/>
    <w:rsid w:val="005E47A0"/>
    <w:rsid w:val="005F757A"/>
    <w:rsid w:val="007331D7"/>
    <w:rsid w:val="0077396A"/>
    <w:rsid w:val="008A5BE3"/>
    <w:rsid w:val="00AD7B3B"/>
    <w:rsid w:val="00B26C42"/>
    <w:rsid w:val="00E0772E"/>
    <w:rsid w:val="00FC68F5"/>
    <w:rsid w:val="00F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7F211"/>
  <w15:docId w15:val="{B74CE28A-E0B2-42EE-9A7B-C3F768D2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11</cp:revision>
  <dcterms:created xsi:type="dcterms:W3CDTF">2024-01-23T09:20:00Z</dcterms:created>
  <dcterms:modified xsi:type="dcterms:W3CDTF">2024-01-23T15:18:00Z</dcterms:modified>
</cp:coreProperties>
</file>