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973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F02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</w:p>
    <w:p w14:paraId="068EB585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F02">
        <w:rPr>
          <w:rFonts w:ascii="ML-TTKarthika" w:hAnsi="ML-TTKarthika" w:cs="ML-Revathi"/>
          <w:sz w:val="24"/>
          <w:szCs w:val="24"/>
        </w:rPr>
        <w:t xml:space="preserve">10-þ4þ2025 </w:t>
      </w:r>
    </w:p>
    <w:p w14:paraId="2BD662A5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</w:p>
    <w:p w14:paraId="5A9317AD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EB7F02">
        <w:rPr>
          <w:rFonts w:ascii="ML-TTKarthika" w:hAnsi="ML-TTKarthika" w:cs="ML-Revathi"/>
          <w:sz w:val="36"/>
          <w:szCs w:val="36"/>
        </w:rPr>
        <w:t xml:space="preserve">                 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lcnX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>]©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mb¯mbn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CSapfbv¡Â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 xml:space="preserve">; </w:t>
      </w:r>
    </w:p>
    <w:p w14:paraId="5800297A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EB7F02">
        <w:rPr>
          <w:rFonts w:ascii="ML-TTKarthika" w:hAnsi="ML-TTKarthika" w:cs="ML-Revathi"/>
          <w:b/>
          <w:bCs/>
          <w:sz w:val="36"/>
          <w:szCs w:val="36"/>
        </w:rPr>
        <w:t xml:space="preserve">                  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A`nam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>\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t¯msS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Pr="00EB7F02">
        <w:rPr>
          <w:rFonts w:ascii="ML-TTKarthika" w:hAnsi="ML-TTKarthika" w:cs="ML-Revathi"/>
          <w:b/>
          <w:bCs/>
          <w:sz w:val="36"/>
          <w:szCs w:val="36"/>
        </w:rPr>
        <w:t>lcnXIÀatk</w:t>
      </w:r>
      <w:proofErr w:type="spellEnd"/>
      <w:r w:rsidRPr="00EB7F02">
        <w:rPr>
          <w:rFonts w:ascii="ML-TTKarthika" w:hAnsi="ML-TTKarthika" w:cs="ML-Revathi"/>
          <w:b/>
          <w:bCs/>
          <w:sz w:val="36"/>
          <w:szCs w:val="36"/>
        </w:rPr>
        <w:t>\</w:t>
      </w:r>
      <w:r w:rsidRPr="00EB7F02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1944212A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65B8F4B0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F0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tkmsS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bÚ¯neqsS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apJÑmb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amdnb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CSapfbv¡Â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´ 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ia§Äs¡mSphnÂ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yapà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¯¶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AwKoImcw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tXSnsb¯pt¼mÄ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A`nam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n¡pIbmWv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Cu s]¬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Iq«mbvabpw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CSapfbv¡Â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</w:p>
    <w:p w14:paraId="038FF921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551DC3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F02">
        <w:rPr>
          <w:rFonts w:ascii="ML-TTKarthika" w:hAnsi="ML-TTKarthika" w:cs="ML-Revathi"/>
          <w:sz w:val="24"/>
          <w:szCs w:val="24"/>
        </w:rPr>
        <w:t>IrXyamb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tiJcWw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, ^e{]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DdhnsS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AssPh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XcwXncn¡Â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F¶nhbnseÃmw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hbv¡p¶Xv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CSapfbv¡ens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yapàam¡p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SpwXqWmbn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nÂ¡p¶Xpw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¶.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22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hmÀUpIfnembn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44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.  2024 G{]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2025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ImebfhnÂ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hoSpIÄ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]\§Ä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150 S¬ 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vfmÌn¡mWv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tiJcn¨Xv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</w:p>
    <w:p w14:paraId="6D639336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0136280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F02">
        <w:rPr>
          <w:rFonts w:ascii="ML-TTKarthika" w:hAnsi="ML-TTKarthika" w:cs="ML-Revathi"/>
          <w:sz w:val="24"/>
          <w:szCs w:val="24"/>
        </w:rPr>
        <w:t>AssPh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XmÂ¡menIambn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kq£n¡p¶Xn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\v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mb¯vXe¯nÂ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Fw.kn.F^v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kuIcyhpw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Hcp¡nbn«p­v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hmÀUvXe¯nÂ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44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Fw.kn.F^pIÄ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Øe§fnembn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16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t_m«nÂ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p¯pIÄ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IayqWnänXe¯nÂ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c­v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kwkw¡cW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D]m[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kÖam¡nbn«p­v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yapà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NcW¯n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kPohamWv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IvftÌgvkv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F¶ t]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amen\y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tiJcW¯n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8 _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n¶pIÄ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 </w:t>
      </w:r>
    </w:p>
    <w:p w14:paraId="22B680EC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7CAEF5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F02">
        <w:rPr>
          <w:rFonts w:ascii="ML-TTKarthika" w:hAnsi="ML-TTKarthika" w:cs="ML-Revathi"/>
          <w:sz w:val="24"/>
          <w:szCs w:val="24"/>
        </w:rPr>
        <w:t>hmXnÂ¸Sn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tiJcWw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Imcy£aam¡m³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IgnªXmWv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hgnIfnÂ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ap¶dm³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XpWbmbXv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bqkÀ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^o If£³ 93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F¯n¡m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lcnXan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B]v D]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hoSpIfnsebpw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fnsebpw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ytiJcWw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Dd¸m¡p¶p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ytiJcWhpw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kwkv¡cWhpw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DuÀPnXam¡nbXp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bnse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AwK¯n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Xnamkw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10,000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bv¡v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Ignbp¶p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k©mc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{µw,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amÀ¡äv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25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hnZymeb§Ä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, 20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]\§Ä 460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mb¯nÂ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lcnX`wKbnbpw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ipNnXzpw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Dd¸m¡p¶Xnepw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Ic§Ä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¶. </w:t>
      </w:r>
    </w:p>
    <w:p w14:paraId="2050C2F3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53A4DD" w14:textId="77777777" w:rsidR="00D836D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F02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4E8A228" w14:textId="77777777" w:rsidR="001B18A0" w:rsidRPr="00EB7F02" w:rsidRDefault="00D836D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B7F0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_{io </w:t>
      </w:r>
      <w:r w:rsidR="001B18A0" w:rsidRPr="00EB7F02">
        <w:rPr>
          <w:rFonts w:ascii="ML-TTKarthika" w:hAnsi="ML-TTKarthika" w:cs="ML-Revathi"/>
          <w:sz w:val="24"/>
          <w:szCs w:val="24"/>
        </w:rPr>
        <w:t xml:space="preserve"> </w:t>
      </w:r>
    </w:p>
    <w:p w14:paraId="6BA19346" w14:textId="77777777" w:rsidR="001B18A0" w:rsidRPr="00EB7F02" w:rsidRDefault="001B18A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9BCDDB" w14:textId="77777777" w:rsidR="00C151F2" w:rsidRPr="00EB7F02" w:rsidRDefault="001B18A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ASn¡pdn¸vþ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CSapfbv¡Â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o¡w</w:t>
      </w:r>
      <w:proofErr w:type="spellEnd"/>
      <w:r w:rsidRPr="00EB7F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B7F02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643513E9" w14:textId="77777777" w:rsidR="001B18A0" w:rsidRDefault="001B18A0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5D09B447" w14:textId="71A9B66D" w:rsidR="005F739D" w:rsidRDefault="005F739D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16C869D6" wp14:editId="3371AEEF">
            <wp:extent cx="5943600" cy="7924800"/>
            <wp:effectExtent l="0" t="0" r="0" b="0"/>
            <wp:docPr id="72843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3405" name="Picture 728434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A1F8" w14:textId="77777777" w:rsidR="005F739D" w:rsidRDefault="005F739D" w:rsidP="00D836D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46A299C2" w14:textId="66F18715" w:rsidR="005F739D" w:rsidRDefault="005F739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ED5A4FC" w14:textId="77777777" w:rsidR="005F739D" w:rsidRDefault="005F739D" w:rsidP="005F739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8"/>
          <w:szCs w:val="28"/>
        </w:rPr>
      </w:pPr>
      <w:proofErr w:type="spellStart"/>
      <w:r w:rsidRPr="005F739D">
        <w:rPr>
          <w:rFonts w:ascii="Kartika" w:hAnsi="Kartika" w:cs="Kartika"/>
          <w:sz w:val="28"/>
          <w:szCs w:val="28"/>
        </w:rPr>
        <w:lastRenderedPageBreak/>
        <w:t>പത്രക്കുറിപ്പ്</w:t>
      </w:r>
      <w:proofErr w:type="spellEnd"/>
      <w:r w:rsidRPr="005F739D">
        <w:rPr>
          <w:rFonts w:ascii="Kartika" w:hAnsi="Kartika" w:cs="Kartika"/>
          <w:sz w:val="28"/>
          <w:szCs w:val="28"/>
        </w:rPr>
        <w:br/>
        <w:t>10-4-2025</w:t>
      </w:r>
    </w:p>
    <w:p w14:paraId="2AB66C9E" w14:textId="77777777" w:rsidR="005F739D" w:rsidRDefault="005F739D" w:rsidP="005F739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8"/>
          <w:szCs w:val="28"/>
        </w:rPr>
      </w:pP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b/>
          <w:bCs/>
          <w:sz w:val="28"/>
          <w:szCs w:val="28"/>
        </w:rPr>
        <w:t>ഹരിതപഞ്ചായത്തായി</w:t>
      </w:r>
      <w:proofErr w:type="spellEnd"/>
      <w:r w:rsidRPr="005F739D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b/>
          <w:bCs/>
          <w:sz w:val="28"/>
          <w:szCs w:val="28"/>
        </w:rPr>
        <w:t>ഇടമുളയ്ക്കല്</w:t>
      </w:r>
      <w:proofErr w:type="spellEnd"/>
      <w:r w:rsidRPr="005F739D">
        <w:rPr>
          <w:rFonts w:ascii="Kartika" w:hAnsi="Kartika" w:cs="Kartika"/>
          <w:b/>
          <w:bCs/>
          <w:sz w:val="28"/>
          <w:szCs w:val="28"/>
        </w:rPr>
        <w:t>‍;</w:t>
      </w:r>
      <w:r w:rsidRPr="005F739D">
        <w:rPr>
          <w:rFonts w:ascii="Kartika" w:hAnsi="Kartika" w:cs="Kartika"/>
          <w:b/>
          <w:bCs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b/>
          <w:bCs/>
          <w:sz w:val="28"/>
          <w:szCs w:val="28"/>
        </w:rPr>
        <w:t>അഭിമാനത്തോടെ</w:t>
      </w:r>
      <w:proofErr w:type="spellEnd"/>
      <w:r w:rsidRPr="005F739D">
        <w:rPr>
          <w:rFonts w:ascii="Kartika" w:hAnsi="Kartika" w:cs="Kartika"/>
          <w:b/>
          <w:bCs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b/>
          <w:bCs/>
          <w:sz w:val="28"/>
          <w:szCs w:val="28"/>
        </w:rPr>
        <w:t>ഹരിതകര്‍മസേന</w:t>
      </w:r>
      <w:proofErr w:type="spellEnd"/>
    </w:p>
    <w:p w14:paraId="5AD82823" w14:textId="265BCC39" w:rsidR="005F739D" w:rsidRPr="005F739D" w:rsidRDefault="005F739D" w:rsidP="005F739D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8"/>
          <w:szCs w:val="28"/>
        </w:rPr>
      </w:pP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തിരുവനന്തപുരം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: </w:t>
      </w:r>
      <w:proofErr w:type="spellStart"/>
      <w:r w:rsidRPr="005F739D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സേനയും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ഒരേ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മനസോടെ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നടത്തിയ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ശുചിത്വ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യജ്ഞത്തിലൂടെ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മുഖച്ഛായ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മാറിയ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കൊല്ലം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ജില്ലയിലെ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ഇടമുളയ്ക്കല്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‍. </w:t>
      </w:r>
      <w:proofErr w:type="spellStart"/>
      <w:r w:rsidRPr="005F739D">
        <w:rPr>
          <w:rFonts w:ascii="Kartika" w:hAnsi="Kartika" w:cs="Kartika"/>
          <w:sz w:val="28"/>
          <w:szCs w:val="28"/>
        </w:rPr>
        <w:t>നിതാന്ത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പരിശ്രമങ്ങള്‍ക്കൊടുവില്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മാലിന്യമുക്ത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പഞ്ചായത്തെന്ന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അംഗീകാരം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തേടിയെത്തുമ്പോള്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അതില്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അഭിമാനിക്കുകയാണ്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ഈ </w:t>
      </w:r>
      <w:proofErr w:type="spellStart"/>
      <w:r w:rsidRPr="005F739D">
        <w:rPr>
          <w:rFonts w:ascii="Kartika" w:hAnsi="Kartika" w:cs="Kartika"/>
          <w:sz w:val="28"/>
          <w:szCs w:val="28"/>
        </w:rPr>
        <w:t>പെണ്‍കൂട്ടായ്മയും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ഇടമുളയ്ക്കല്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പഞ്ചായത്തും</w:t>
      </w:r>
      <w:proofErr w:type="spellEnd"/>
      <w:r w:rsidRPr="005F739D">
        <w:rPr>
          <w:rFonts w:ascii="Kartika" w:hAnsi="Kartika" w:cs="Kartika"/>
          <w:sz w:val="28"/>
          <w:szCs w:val="28"/>
        </w:rPr>
        <w:t>.</w:t>
      </w:r>
      <w:r w:rsidRPr="005F739D">
        <w:rPr>
          <w:rFonts w:ascii="Kartika" w:hAnsi="Kartika" w:cs="Kartika"/>
          <w:sz w:val="28"/>
          <w:szCs w:val="28"/>
        </w:rPr>
        <w:br/>
      </w: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കൃത്യമായ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ശേഖരണം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5F739D">
        <w:rPr>
          <w:rFonts w:ascii="Kartika" w:hAnsi="Kartika" w:cs="Kartika"/>
          <w:sz w:val="28"/>
          <w:szCs w:val="28"/>
        </w:rPr>
        <w:t>ഫലപ്രദമായ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ഉറവിടെ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സംസ്ക്കരണം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5F739D">
        <w:rPr>
          <w:rFonts w:ascii="Kartika" w:hAnsi="Kartika" w:cs="Kartika"/>
          <w:sz w:val="28"/>
          <w:szCs w:val="28"/>
        </w:rPr>
        <w:t>ജൈവ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അജൈവ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തരംതിരിക്കല്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എന്നിവയിലെല്ലാം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മാതൃകാപരമായ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പ്രവര്‍ത്തനങ്ങളാണ്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ഹരിതകര്‍മസേന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കാഴ്ച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വയ്ക്കുന്നത്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ഇടമുളയ്ക്കലിനെ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മാലിന്യമുക്തമാക്കുന്ന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പ്രവര്‍ത്തനങ്ങളില്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നെടുംതൂണായി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നില്‍ക്കുന്നതും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ഹരിതകര്‍മസേന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തന്നെ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പഞ്ചായത്തിലെ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22 </w:t>
      </w:r>
      <w:proofErr w:type="spellStart"/>
      <w:r w:rsidRPr="005F739D">
        <w:rPr>
          <w:rFonts w:ascii="Kartika" w:hAnsi="Kartika" w:cs="Kartika"/>
          <w:sz w:val="28"/>
          <w:szCs w:val="28"/>
        </w:rPr>
        <w:t>വാര്‍ഡുകളിലായി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44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ഹരിതകര്‍മസേനാംഗങ്ങള്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പ്രവര്‍ത്തിക്കുന്നു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 2024 </w:t>
      </w:r>
      <w:proofErr w:type="spellStart"/>
      <w:r w:rsidRPr="005F739D">
        <w:rPr>
          <w:rFonts w:ascii="Kartika" w:hAnsi="Kartika" w:cs="Kartika"/>
          <w:sz w:val="28"/>
          <w:szCs w:val="28"/>
        </w:rPr>
        <w:t>ഏപ്രില്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2025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മാര്‍ച്ച്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വരെയുള്ള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കാലയളവില്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പഞ്ചായത്തിലെ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വീടുകള്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‍, </w:t>
      </w:r>
      <w:proofErr w:type="spellStart"/>
      <w:r w:rsidRPr="005F739D">
        <w:rPr>
          <w:rFonts w:ascii="Kartika" w:hAnsi="Kartika" w:cs="Kartika"/>
          <w:sz w:val="28"/>
          <w:szCs w:val="28"/>
        </w:rPr>
        <w:t>സ്ഥാപനങ്ങള്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എന്നിവിടങ്ങളില്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നിന്നും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150 </w:t>
      </w:r>
      <w:proofErr w:type="spellStart"/>
      <w:r w:rsidRPr="005F739D">
        <w:rPr>
          <w:rFonts w:ascii="Kartika" w:hAnsi="Kartika" w:cs="Kartika"/>
          <w:sz w:val="28"/>
          <w:szCs w:val="28"/>
        </w:rPr>
        <w:t>ടണ്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പ്ളാസ്റ്റിക്കാണ്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സേന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ശേഖരിച്ചത്</w:t>
      </w:r>
      <w:proofErr w:type="spellEnd"/>
      <w:r w:rsidRPr="005F739D">
        <w:rPr>
          <w:rFonts w:ascii="Kartika" w:hAnsi="Kartika" w:cs="Kartika"/>
          <w:sz w:val="28"/>
          <w:szCs w:val="28"/>
        </w:rPr>
        <w:t>.</w:t>
      </w:r>
      <w:r w:rsidRPr="005F739D">
        <w:rPr>
          <w:rFonts w:ascii="Kartika" w:hAnsi="Kartika" w:cs="Kartika"/>
          <w:sz w:val="28"/>
          <w:szCs w:val="28"/>
        </w:rPr>
        <w:br/>
      </w: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അജൈവ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താല്‍ക്കാലികമായി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സൂക്ഷിക്കുന്നതിന്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പഞ്ചായത്ത്തലത്തില്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രണ്ട്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എം.സി.എഫ്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സൗകര്യവും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ഒരുക്കിയിട്ടുണ്ട്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കൂടാതെ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വാര്‍ഡ്തലത്തില്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44 </w:t>
      </w:r>
      <w:proofErr w:type="spellStart"/>
      <w:r w:rsidRPr="005F739D">
        <w:rPr>
          <w:rFonts w:ascii="Kartika" w:hAnsi="Kartika" w:cs="Kartika"/>
          <w:sz w:val="28"/>
          <w:szCs w:val="28"/>
        </w:rPr>
        <w:t>എം.സി.എഫുകള്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‍, </w:t>
      </w:r>
      <w:proofErr w:type="spellStart"/>
      <w:r w:rsidRPr="005F739D">
        <w:rPr>
          <w:rFonts w:ascii="Kartika" w:hAnsi="Kartika" w:cs="Kartika"/>
          <w:sz w:val="28"/>
          <w:szCs w:val="28"/>
        </w:rPr>
        <w:t>വിവിധസ്ഥലങ്ങളിലായി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16 </w:t>
      </w:r>
      <w:proofErr w:type="spellStart"/>
      <w:r w:rsidRPr="005F739D">
        <w:rPr>
          <w:rFonts w:ascii="Kartika" w:hAnsi="Kartika" w:cs="Kartika"/>
          <w:sz w:val="28"/>
          <w:szCs w:val="28"/>
        </w:rPr>
        <w:t>ബോട്ടില്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ബുത്തുകള്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‍, </w:t>
      </w:r>
      <w:proofErr w:type="spellStart"/>
      <w:r w:rsidRPr="005F739D">
        <w:rPr>
          <w:rFonts w:ascii="Kartika" w:hAnsi="Kartika" w:cs="Kartika"/>
          <w:sz w:val="28"/>
          <w:szCs w:val="28"/>
        </w:rPr>
        <w:t>കമ്യൂണിറ്റിതലത്തില്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രണ്ട്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ജൈവ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സംസംക്കരണ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ഉപാധികള്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എന്നിവയും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മുഖേന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സജ്ജമാക്കിയിട്ടുണ്ട്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മാലിന്യമുക്ത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പ്രചരണത്തിനായി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കുട്ടികളെ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സംഘടിപ്പിച്ചു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കൊണ്ടുള്ള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പ്രവര്‍ത്തനവും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സജീവമാണ്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ക്ളസ്റ്റേഴ്സ്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അറ്റ്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സ്കൂള്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എന്ന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പേരില്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സ്കൂളുകളില്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ശേഖരണത്തിനായി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8 </w:t>
      </w:r>
      <w:proofErr w:type="spellStart"/>
      <w:r w:rsidRPr="005F739D">
        <w:rPr>
          <w:rFonts w:ascii="Kartika" w:hAnsi="Kartika" w:cs="Kartika"/>
          <w:sz w:val="28"/>
          <w:szCs w:val="28"/>
        </w:rPr>
        <w:t>ബിന്നുകള്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നല്‍കി</w:t>
      </w:r>
      <w:proofErr w:type="spellEnd"/>
      <w:r w:rsidRPr="005F739D">
        <w:rPr>
          <w:rFonts w:ascii="Kartika" w:hAnsi="Kartika" w:cs="Kartika"/>
          <w:sz w:val="28"/>
          <w:szCs w:val="28"/>
        </w:rPr>
        <w:t>.  </w:t>
      </w:r>
      <w:r w:rsidRPr="005F739D">
        <w:rPr>
          <w:rFonts w:ascii="Kartika" w:hAnsi="Kartika" w:cs="Kartika"/>
          <w:sz w:val="28"/>
          <w:szCs w:val="28"/>
        </w:rPr>
        <w:br/>
      </w: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വാതില്‍പ്പടി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ശേഖരണം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കാര്യക്ഷമമാക്കാന്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കഴിഞ്ഞതാണ്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ശുചിത്വ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വഴികളില്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മുന്നറാന്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പഞ്ചായത്തിന്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തുണയായത്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കൂടാതെ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യൂസര്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ഫീ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കളക്ഷന്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93 </w:t>
      </w:r>
      <w:proofErr w:type="spellStart"/>
      <w:r w:rsidRPr="005F739D">
        <w:rPr>
          <w:rFonts w:ascii="Kartika" w:hAnsi="Kartika" w:cs="Kartika"/>
          <w:sz w:val="28"/>
          <w:szCs w:val="28"/>
        </w:rPr>
        <w:t>ശതമാനത്തില്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എത്തിക്കാനും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കഴിഞ്ഞു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ഹരിതമിത്രം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ആപ്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ഉപയോഗിച്ച്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വീടുകളിലെയും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സ്ഥാപനങ്ങളിലെയും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മാലിന്യശേഖരണം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 </w:t>
      </w:r>
      <w:proofErr w:type="spellStart"/>
      <w:r w:rsidRPr="005F739D">
        <w:rPr>
          <w:rFonts w:ascii="Kartika" w:hAnsi="Kartika" w:cs="Kartika"/>
          <w:sz w:val="28"/>
          <w:szCs w:val="28"/>
        </w:rPr>
        <w:t>ഉറപ്പാക്കുന്നു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.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മാലിന്യശേഖരണവും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സംസ്ക്കരണവും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ഊര്‍ജിതമാക്കിയതു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വഴി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ഹരിതകര്‍മസേനയിലെ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ഓരോ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അംഗത്തിനും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പ്രതിമാസം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10,000 </w:t>
      </w:r>
      <w:proofErr w:type="spellStart"/>
      <w:r w:rsidRPr="005F739D">
        <w:rPr>
          <w:rFonts w:ascii="Kartika" w:hAnsi="Kartika" w:cs="Kartika"/>
          <w:sz w:val="28"/>
          <w:szCs w:val="28"/>
        </w:rPr>
        <w:t>രൂപയ്ക്ക്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മുകളില്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വരുമാനം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നേടാനും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കഴിയുന്നു</w:t>
      </w:r>
      <w:proofErr w:type="spellEnd"/>
      <w:r w:rsidRPr="005F739D">
        <w:rPr>
          <w:rFonts w:ascii="Kartika" w:hAnsi="Kartika" w:cs="Kartika"/>
          <w:sz w:val="28"/>
          <w:szCs w:val="28"/>
        </w:rPr>
        <w:t>.  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വിനോദ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സഞ്ചാര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കേന്ദ്രം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,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മാര്‍ക്കറ്റ്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, 25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വിദ്യാലയങ്ങള്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‍, 20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സ്ഥാപനങ്ങള്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460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അയല്‍ക്കൂട്ടങ്ങള്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എന്നിവയിലൂടെ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പഞ്ചായത്തില്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ഹരിതഭംഗയിയും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ശുചിത്വും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ഉറപ്പാക്കുന്നതിലും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ഹരിതസേനയുടെ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കരങ്ങള്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തന്നെ</w:t>
      </w:r>
      <w:proofErr w:type="spellEnd"/>
      <w:r w:rsidRPr="005F739D">
        <w:rPr>
          <w:rFonts w:ascii="Kartika" w:hAnsi="Kartika" w:cs="Kartika"/>
          <w:sz w:val="28"/>
          <w:szCs w:val="28"/>
        </w:rPr>
        <w:t>.</w:t>
      </w:r>
      <w:r w:rsidRPr="005F739D">
        <w:rPr>
          <w:rFonts w:ascii="Kartika" w:hAnsi="Kartika" w:cs="Kartika"/>
          <w:sz w:val="28"/>
          <w:szCs w:val="28"/>
        </w:rPr>
        <w:br/>
      </w: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പബ്ളിക്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റിലേഷന്‍സ്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ഓഫീസര്</w:t>
      </w:r>
      <w:proofErr w:type="spellEnd"/>
      <w:r w:rsidRPr="005F739D">
        <w:rPr>
          <w:rFonts w:ascii="Kartika" w:hAnsi="Kartika" w:cs="Kartika"/>
          <w:sz w:val="28"/>
          <w:szCs w:val="28"/>
        </w:rPr>
        <w:t>‍</w:t>
      </w:r>
      <w:r w:rsidRPr="005F739D">
        <w:rPr>
          <w:rFonts w:ascii="Kartika" w:hAnsi="Kartika" w:cs="Kartika"/>
          <w:sz w:val="28"/>
          <w:szCs w:val="28"/>
        </w:rPr>
        <w:br/>
      </w:r>
      <w:proofErr w:type="spellStart"/>
      <w:r w:rsidRPr="005F739D">
        <w:rPr>
          <w:rFonts w:ascii="Kartika" w:hAnsi="Kartika" w:cs="Kartika"/>
          <w:sz w:val="28"/>
          <w:szCs w:val="28"/>
        </w:rPr>
        <w:t>കുടുംബശ്രീ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 </w:t>
      </w:r>
      <w:r w:rsidRPr="005F739D">
        <w:rPr>
          <w:rFonts w:ascii="Kartika" w:hAnsi="Kartika" w:cs="Kartika"/>
          <w:sz w:val="28"/>
          <w:szCs w:val="28"/>
        </w:rPr>
        <w:br/>
      </w:r>
      <w:r w:rsidRPr="005F739D">
        <w:rPr>
          <w:rFonts w:ascii="Kartika" w:hAnsi="Kartika" w:cs="Kartika"/>
          <w:sz w:val="28"/>
          <w:szCs w:val="28"/>
        </w:rPr>
        <w:br/>
        <w:t> </w:t>
      </w:r>
      <w:proofErr w:type="spellStart"/>
      <w:r w:rsidRPr="005F739D">
        <w:rPr>
          <w:rFonts w:ascii="Kartika" w:hAnsi="Kartika" w:cs="Kartika"/>
          <w:sz w:val="28"/>
          <w:szCs w:val="28"/>
        </w:rPr>
        <w:t>ഫോട്ടോ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അടിക്കുറിപ്പ്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- </w:t>
      </w:r>
      <w:proofErr w:type="spellStart"/>
      <w:r w:rsidRPr="005F739D">
        <w:rPr>
          <w:rFonts w:ascii="Kartika" w:hAnsi="Kartika" w:cs="Kartika"/>
          <w:sz w:val="28"/>
          <w:szCs w:val="28"/>
        </w:rPr>
        <w:t>ഇടമുളയ്ക്കല്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പഞ്ചായത്തിലെ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ഹരിതകര്‍മസേനാംഗങ്ങള്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‍ </w:t>
      </w:r>
      <w:proofErr w:type="spellStart"/>
      <w:r w:rsidRPr="005F739D">
        <w:rPr>
          <w:rFonts w:ascii="Kartika" w:hAnsi="Kartika" w:cs="Kartika"/>
          <w:sz w:val="28"/>
          <w:szCs w:val="28"/>
        </w:rPr>
        <w:t>മാലിന്യം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നീക്കം</w:t>
      </w:r>
      <w:proofErr w:type="spellEnd"/>
      <w:r w:rsidRPr="005F739D">
        <w:rPr>
          <w:rFonts w:ascii="Kartika" w:hAnsi="Kartika" w:cs="Kartika"/>
          <w:sz w:val="28"/>
          <w:szCs w:val="28"/>
        </w:rPr>
        <w:t xml:space="preserve"> </w:t>
      </w:r>
      <w:proofErr w:type="spellStart"/>
      <w:r w:rsidRPr="005F739D">
        <w:rPr>
          <w:rFonts w:ascii="Kartika" w:hAnsi="Kartika" w:cs="Kartika"/>
          <w:sz w:val="28"/>
          <w:szCs w:val="28"/>
        </w:rPr>
        <w:t>ചെയ്യുന്നു</w:t>
      </w:r>
      <w:proofErr w:type="spellEnd"/>
    </w:p>
    <w:sectPr w:rsidR="005F739D" w:rsidRPr="005F739D" w:rsidSect="00BA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F7"/>
    <w:rsid w:val="001B18A0"/>
    <w:rsid w:val="005F739D"/>
    <w:rsid w:val="00675DBD"/>
    <w:rsid w:val="00BA2BD0"/>
    <w:rsid w:val="00C151F2"/>
    <w:rsid w:val="00D836D0"/>
    <w:rsid w:val="00DC0588"/>
    <w:rsid w:val="00EA32F7"/>
    <w:rsid w:val="00E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B4FC"/>
  <w15:docId w15:val="{8AA1D3DB-90F1-455D-9D47-130AA75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B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dcterms:created xsi:type="dcterms:W3CDTF">2025-04-10T11:18:00Z</dcterms:created>
  <dcterms:modified xsi:type="dcterms:W3CDTF">2025-04-11T07:16:00Z</dcterms:modified>
</cp:coreProperties>
</file>