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4D85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]{X¡pdn¸v</w:t>
      </w:r>
    </w:p>
    <w:p w14:paraId="537F7DF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11þ2þ2025 </w:t>
      </w:r>
    </w:p>
    <w:p w14:paraId="3582453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5E2D08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]«nIhÀK taJebnse h\nXIÄ¡v kwcw`IXz hnIk\w:</w:t>
      </w:r>
    </w:p>
    <w:p w14:paraId="7E2EB86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8"/>
          <w:szCs w:val="28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    </w:t>
      </w:r>
      <w:r>
        <w:rPr>
          <w:rFonts w:hint="default" w:ascii="ML-TTKarthika" w:hAnsi="ML-TTKarthika" w:cs="ML-TTKarthika"/>
          <w:b/>
          <w:bCs/>
          <w:sz w:val="28"/>
          <w:szCs w:val="28"/>
        </w:rPr>
        <w:t xml:space="preserve">IpSpw_{io "sI-þSnIv' ]²XnbnÂ </w:t>
      </w:r>
    </w:p>
    <w:p w14:paraId="47E3843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8"/>
          <w:szCs w:val="28"/>
        </w:rPr>
      </w:pPr>
      <w:r>
        <w:rPr>
          <w:rFonts w:hint="default" w:ascii="ML-TTKarthika" w:hAnsi="ML-TTKarthika" w:cs="ML-TTKarthika"/>
          <w:b/>
          <w:bCs/>
          <w:sz w:val="28"/>
          <w:szCs w:val="28"/>
        </w:rPr>
        <w:t xml:space="preserve">                       KpWt`màr XncsªSp¸v ]qÀ¯nbmbn</w:t>
      </w:r>
    </w:p>
    <w:p w14:paraId="2883682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5B53CB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C³Ipt_äÀamÀ¡pÅ BZy L« ]cnioe\w 14 \v</w:t>
      </w:r>
    </w:p>
    <w:p w14:paraId="2F027CE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27D0C5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]cnioe\w \ÂIp¶Xv IpSpw_{io ss{S_Â FâÀss{]kv B³Uv C¶thj³ skâÀþsISnIv ]²Xn hgn</w:t>
      </w:r>
    </w:p>
    <w:p w14:paraId="7E36BD8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7C1E952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Xncph\´]pcw: ]«nIhÀK taJebnse P\hn`mK§Ä¡nSbnÂ kwcw`IXzw t{]mÕmln¸n¨p sIm­v \qX\amb sXmgnÂ Ahkc§Ä e`yam¡p¶ IpSpw_{io ss{S_Â FâÀss{]kv B³Uv C¶thj³ skâÀþsISnIv ]²XnbpsS `mKambpÅ KpWt`màr XncsªSp¸v ]qÀ¯nbmbn. 14 PnÃIÄ IqSmsX ]me¡mSv A«¸mSn, hb\mSv PnÃbnse Xncps\Ãn F¶nhnS§fnÂ \n¶mbn BsI F®qtdmfw t]cmWv KpWt`màr ]«nIbnepÅXv. ChÀ¡v kwcw`IXz hnIk\ ]cnioe\w \ÂIp¶Xn\mbn 36 t]sc XncsªSp¯n«p­v. C³Ipt_äÀamÀ F¶dnbs¸Sp¶ ChÀ¡pÅ ]cnioe\w Cu amkw 14\v Bcw`n¡pw. </w:t>
      </w:r>
    </w:p>
    <w:p w14:paraId="6749B8B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DF0250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CXn\v apt¶mSnbmbn C³Ipt_äÀamÀ, PnÃm t{]m{Kmw amt\PÀamÀ, ]²Xn \S¸m¡p¶ {]tZis¯ t{]mPIvSv tImÀUnt\äÀamÀ, IpSpw_{io t{]m{Kmw Hm^okÀamÀ,  tÌäv t{]m{Kmw amt\PÀamÀ F¶nhÀ¡mbn kwØm\Xe inÂ]ime Xncph\´]pc¯v kwLSn¸n¨p.   </w:t>
      </w:r>
    </w:p>
    <w:p w14:paraId="77DF033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79D75D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]«nIhÀK taJebnse bphP\§Ä¡v kzbwsXmgnÂ kwcw`§Ä XpS§p¶Xn\pw Cu taJebnÂ {]^jWenkw ssIhcn¡p¶Xn\pw klmbIamb coXnbnemWv ]cnioe\ ]cn]mSnbpsS Bkq{XWw. hnhn[ L«§fnembn H¶c hÀjw \o­p \nÂ¡p¶ ]cnioe\ ]cn]mSnbnÂ BZyt¯XmWv s^{_phcn, amÀ¨v amk§fnÂ kwLSn¸n¡pI. Hmtcm PnÃbnepw 50 t]À hoXapÅ _m¨pIfmbncn¡pw D­mhpI.  </w:t>
      </w:r>
    </w:p>
    <w:p w14:paraId="0C9CEB6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15A800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]cnioe\ ImebfhnÂ kq£vakwcw`§fpsS {]hÀ¯\coXnbpw DÂ]¶ hn]W\hpw DÄs¸sSbpÅ Imcy§Ä t\cnÂ I­p a\knem¡p¶Xn\mbn KpWt`màm¡Ä¡v ^oÂUvkµÀi\hpw D­mIpw. CXn\mbn IpSpw_{io aptJ\ \S¸m¡p¶ ImÀjnI arKkwc£Ww, Fkv.hn.C.]n, kq£vakwcw`§Ä F¶o ]²XnIfpsS PnÃmt{]m{Kmw amt\PÀamÀ, kmaqly hnIk\  ]²XnIfpsS IayqWnän dntkmgvkv t]gvk¬amÀ F¶nhcpsS ]n´pWbpw e`n¡pw. </w:t>
      </w:r>
    </w:p>
    <w:p w14:paraId="234665F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AB0A7B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kwØm\Xe inÂ]imebnÂ IpSpw_{io t{]m{Kmw Hm^okÀ tUm._n.{ioPn¯v, tÌäv t{]m{Kmw amt\PÀamÀ, tÌäv AknÌâv t{]m{Kmw amt\PÀamÀ, sIþSnIv dntkmgvkv t]gvk¬amÀ XpS§nbhÀ inÂ]imebnÂ ]s¦Sp¯p. </w:t>
      </w:r>
    </w:p>
    <w:p w14:paraId="5C4F4EE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ECD661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]_vfnIv dntej³kv Hm^okÀ</w:t>
      </w:r>
    </w:p>
    <w:p w14:paraId="1D7A24A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Hm^okÀ </w:t>
      </w:r>
    </w:p>
    <w:p w14:paraId="36699E4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C46B94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t^mt«m ASn¡pdn¸v: IpSpw_{io "sI-þSnIv' ]²XnbpsS `mKambn kwLSn¸n¨ kwØm\Xe inÂ]imebnÂ ]s¦Sp¯hÀ </w:t>
      </w:r>
    </w:p>
    <w:p w14:paraId="12AE705E">
      <w:pPr>
        <w:rPr>
          <w:rFonts w:hint="default" w:ascii="ML-TTKarthika" w:hAnsi="ML-TTKarthika" w:cs="ML-TTKarthika"/>
          <w:lang w:val="en-US"/>
        </w:rPr>
      </w:pPr>
      <w:r>
        <w:rPr>
          <w:rFonts w:hint="default" w:ascii="ML-TTKarthika" w:hAnsi="ML-TTKarthika" w:cs="ML-TTKarthika"/>
          <w:lang w:val="en-US"/>
        </w:rPr>
        <w:drawing>
          <wp:inline distT="0" distB="0" distL="114300" distR="114300">
            <wp:extent cx="5459095" cy="3346450"/>
            <wp:effectExtent l="0" t="0" r="8255" b="6350"/>
            <wp:docPr id="1" name="Picture 1" descr="Participants in state level workshop organized as part of K-TEC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rticipants in state level workshop organized as part of K-TEC projec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9095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F76B4">
      <w:pPr>
        <w:rPr>
          <w:rFonts w:hint="default" w:ascii="ML-TTKarthika" w:hAnsi="ML-TTKarthika" w:cs="ML-TTKarthika"/>
          <w:lang w:val="en-US"/>
        </w:rPr>
      </w:pPr>
      <w:r>
        <w:rPr>
          <w:rFonts w:hint="default" w:ascii="ML-TTKarthika" w:hAnsi="ML-TTKarthika" w:cs="ML-TTKarthika"/>
          <w:lang w:val="en-US"/>
        </w:rPr>
        <w:drawing>
          <wp:inline distT="0" distB="0" distL="114300" distR="114300">
            <wp:extent cx="5486400" cy="5486400"/>
            <wp:effectExtent l="0" t="0" r="0" b="0"/>
            <wp:docPr id="2" name="Picture 2" descr="Kudumbashree K-TIC project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Kudumbashree K-TIC project-L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5F694">
      <w:pPr>
        <w:rPr>
          <w:rFonts w:hint="default" w:ascii="ML-TTKarthika" w:hAnsi="ML-TTKarthika" w:cs="ML-TTKarthika"/>
          <w:lang w:val="en-US"/>
        </w:rPr>
      </w:pPr>
    </w:p>
    <w:p w14:paraId="2EEB3401">
      <w:pPr>
        <w:rPr>
          <w:rFonts w:hint="default" w:ascii="ML-TTKarthika" w:hAnsi="ML-TTKarthika" w:cs="ML-TTKarthika"/>
          <w:lang w:val="en-US"/>
        </w:rPr>
      </w:pPr>
      <w:r>
        <w:rPr>
          <w:rFonts w:hint="default" w:ascii="ML-TTKarthika" w:hAnsi="ML-TTKarthika" w:cs="ML-TTKarthika"/>
          <w:lang w:val="en-US"/>
        </w:rPr>
        <w:br w:type="page"/>
      </w:r>
    </w:p>
    <w:p w14:paraId="5A573FD5">
      <w:pPr>
        <w:keepNext w:val="0"/>
        <w:keepLines w:val="0"/>
        <w:widowControl/>
        <w:suppressLineNumbers w:val="0"/>
        <w:jc w:val="left"/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പത്രക്കുറിപ്പ്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t>11-2-2025</w:t>
      </w:r>
    </w:p>
    <w:p w14:paraId="5FB3B091">
      <w:pPr>
        <w:keepNext w:val="0"/>
        <w:keepLines w:val="0"/>
        <w:widowControl/>
        <w:suppressLineNumbers w:val="0"/>
        <w:jc w:val="center"/>
        <w:rPr>
          <w:rFonts w:ascii="SimSun" w:hAnsi="SimSun" w:eastAsia="SimSun" w:cs="Kartika"/>
          <w:b/>
          <w:bCs/>
          <w:kern w:val="0"/>
          <w:sz w:val="24"/>
          <w:szCs w:val="24"/>
          <w:cs/>
          <w:lang w:val="en-US" w:eastAsia="zh-CN" w:bidi="ml-IN"/>
        </w:rPr>
      </w:pP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പട്ടികവര്</w:t>
      </w:r>
      <w:r>
        <w:rPr>
          <w:rFonts w:ascii="SimSun" w:hAnsi="SimSun" w:eastAsia="SimSun" w:cs="SimSun"/>
          <w:b/>
          <w:bCs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ഗ മേഖലയിലെ വനിതകള്</w:t>
      </w:r>
      <w:r>
        <w:rPr>
          <w:rFonts w:ascii="SimSun" w:hAnsi="SimSun" w:eastAsia="SimSun" w:cs="SimSun"/>
          <w:b/>
          <w:bCs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ക്ക് സംരംഭകത്വ വികസനം</w:t>
      </w:r>
      <w:r>
        <w:rPr>
          <w:rFonts w:ascii="SimSun" w:hAnsi="SimSun" w:eastAsia="SimSun" w:cs="SimSun"/>
          <w:b/>
          <w:bCs/>
          <w:kern w:val="0"/>
          <w:sz w:val="24"/>
          <w:szCs w:val="24"/>
          <w:cs w:val="0"/>
          <w:lang w:val="en-US" w:eastAsia="zh-CN" w:bidi="ar"/>
        </w:rPr>
        <w:t>:</w:t>
      </w:r>
      <w:r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t xml:space="preserve">                                                </w:t>
      </w:r>
      <w:r>
        <w:rPr>
          <w:rFonts w:ascii="SimSun" w:hAnsi="SimSun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 xml:space="preserve">കുടുംബശ്രീ </w:t>
      </w:r>
      <w:r>
        <w:rPr>
          <w:rFonts w:ascii="SimSun" w:hAnsi="SimSun" w:eastAsia="SimSun" w:cs="SimSun"/>
          <w:b/>
          <w:bCs/>
          <w:kern w:val="0"/>
          <w:sz w:val="24"/>
          <w:szCs w:val="24"/>
          <w:cs w:val="0"/>
          <w:lang w:val="en-US" w:eastAsia="zh-CN" w:bidi="ar"/>
        </w:rPr>
        <w:t>'</w:t>
      </w:r>
      <w:r>
        <w:rPr>
          <w:rFonts w:ascii="SimSun" w:hAnsi="SimSun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കെ</w:t>
      </w:r>
      <w:r>
        <w:rPr>
          <w:rFonts w:ascii="SimSun" w:hAnsi="SimSun" w:eastAsia="SimSun" w:cs="SimSun"/>
          <w:b/>
          <w:bCs/>
          <w:kern w:val="0"/>
          <w:sz w:val="24"/>
          <w:szCs w:val="24"/>
          <w:cs w:val="0"/>
          <w:lang w:val="en-US" w:eastAsia="zh-CN" w:bidi="ar"/>
        </w:rPr>
        <w:t>-</w:t>
      </w:r>
      <w:r>
        <w:rPr>
          <w:rFonts w:ascii="SimSun" w:hAnsi="SimSun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ടിക്</w:t>
      </w:r>
      <w:r>
        <w:rPr>
          <w:rFonts w:ascii="SimSun" w:hAnsi="SimSun" w:eastAsia="SimSun" w:cs="SimSun"/>
          <w:b/>
          <w:bCs/>
          <w:kern w:val="0"/>
          <w:sz w:val="24"/>
          <w:szCs w:val="24"/>
          <w:cs w:val="0"/>
          <w:lang w:val="en-US" w:eastAsia="zh-CN" w:bidi="ar"/>
        </w:rPr>
        <w:t xml:space="preserve">' </w:t>
      </w:r>
      <w:r>
        <w:rPr>
          <w:rFonts w:ascii="SimSun" w:hAnsi="SimSun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പദ്ധതിയില്</w:t>
      </w:r>
      <w:r>
        <w:rPr>
          <w:rFonts w:ascii="SimSun" w:hAnsi="SimSun" w:eastAsia="SimSun" w:cs="SimSun"/>
          <w:b/>
          <w:bCs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t> </w:t>
      </w:r>
      <w:r>
        <w:rPr>
          <w:rFonts w:ascii="SimSun" w:hAnsi="SimSun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ഗുണഭോക്തൃ തിരഞ്ഞെടുപ്പ് പൂര്</w:t>
      </w:r>
      <w:r>
        <w:rPr>
          <w:rFonts w:ascii="SimSun" w:hAnsi="SimSun" w:eastAsia="SimSun" w:cs="SimSun"/>
          <w:b/>
          <w:bCs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ത്തിയായി</w:t>
      </w:r>
      <w:r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ഇന്</w:t>
      </w:r>
      <w:r>
        <w:rPr>
          <w:rFonts w:ascii="SimSun" w:hAnsi="SimSun" w:eastAsia="SimSun" w:cs="SimSun"/>
          <w:b/>
          <w:bCs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കുബേറ്റര്</w:t>
      </w:r>
      <w:r>
        <w:rPr>
          <w:rFonts w:ascii="SimSun" w:hAnsi="SimSun" w:eastAsia="SimSun" w:cs="SimSun"/>
          <w:b/>
          <w:bCs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മാര്</w:t>
      </w:r>
      <w:r>
        <w:rPr>
          <w:rFonts w:ascii="SimSun" w:hAnsi="SimSun" w:eastAsia="SimSun" w:cs="SimSun"/>
          <w:b/>
          <w:bCs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ക്കു</w:t>
      </w:r>
      <w:bookmarkStart w:id="0" w:name="_GoBack"/>
      <w:bookmarkEnd w:id="0"/>
      <w:r>
        <w:rPr>
          <w:rFonts w:ascii="SimSun" w:hAnsi="SimSun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 xml:space="preserve">ള്ള ആദ്യ ഘട്ട പരിശീലനം </w:t>
      </w:r>
      <w:r>
        <w:rPr>
          <w:rFonts w:ascii="SimSun" w:hAnsi="SimSun" w:eastAsia="SimSun" w:cs="SimSun"/>
          <w:b/>
          <w:bCs/>
          <w:kern w:val="0"/>
          <w:sz w:val="24"/>
          <w:szCs w:val="24"/>
          <w:cs w:val="0"/>
          <w:lang w:val="en-US" w:eastAsia="zh-CN" w:bidi="ar"/>
        </w:rPr>
        <w:t xml:space="preserve">14 </w:t>
      </w:r>
      <w:r>
        <w:rPr>
          <w:rFonts w:ascii="SimSun" w:hAnsi="SimSun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ന്</w:t>
      </w:r>
      <w:r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പരിശീലനം നല്</w:t>
      </w:r>
      <w:r>
        <w:rPr>
          <w:rFonts w:ascii="SimSun" w:hAnsi="SimSun" w:eastAsia="SimSun" w:cs="SimSun"/>
          <w:b/>
          <w:bCs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കുന്നത് കുടുംബശ്രീ ട്രൈബല്</w:t>
      </w:r>
      <w:r>
        <w:rPr>
          <w:rFonts w:ascii="SimSun" w:hAnsi="SimSun" w:eastAsia="SimSun" w:cs="SimSun"/>
          <w:b/>
          <w:bCs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എന്</w:t>
      </w:r>
      <w:r>
        <w:rPr>
          <w:rFonts w:ascii="SimSun" w:hAnsi="SimSun" w:eastAsia="SimSun" w:cs="SimSun"/>
          <w:b/>
          <w:bCs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റര്</w:t>
      </w:r>
      <w:r>
        <w:rPr>
          <w:rFonts w:ascii="SimSun" w:hAnsi="SimSun" w:eastAsia="SimSun" w:cs="SimSun"/>
          <w:b/>
          <w:bCs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പ്രൈസ് ആന്</w:t>
      </w:r>
      <w:r>
        <w:rPr>
          <w:rFonts w:ascii="SimSun" w:hAnsi="SimSun" w:eastAsia="SimSun" w:cs="SimSun"/>
          <w:b/>
          <w:bCs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ഡ് ഇന്നവേഷന്</w:t>
      </w:r>
      <w:r>
        <w:rPr>
          <w:rFonts w:ascii="SimSun" w:hAnsi="SimSun" w:eastAsia="SimSun" w:cs="SimSun"/>
          <w:b/>
          <w:bCs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സെന്</w:t>
      </w:r>
      <w:r>
        <w:rPr>
          <w:rFonts w:ascii="SimSun" w:hAnsi="SimSun" w:eastAsia="SimSun" w:cs="SimSun"/>
          <w:b/>
          <w:bCs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റര്</w:t>
      </w:r>
      <w:r>
        <w:rPr>
          <w:rFonts w:ascii="SimSun" w:hAnsi="SimSun" w:eastAsia="SimSun" w:cs="SimSun"/>
          <w:b/>
          <w:bCs/>
          <w:kern w:val="0"/>
          <w:sz w:val="24"/>
          <w:szCs w:val="24"/>
          <w:cs w:val="0"/>
          <w:lang w:val="en-US" w:eastAsia="zh-CN" w:bidi="ar"/>
        </w:rPr>
        <w:t>‍-</w:t>
      </w:r>
      <w:r>
        <w:rPr>
          <w:rFonts w:ascii="SimSun" w:hAnsi="SimSun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കെടിക് പദ്ധതി വഴി</w:t>
      </w:r>
    </w:p>
    <w:p w14:paraId="3075FCB6">
      <w:pPr>
        <w:keepNext w:val="0"/>
        <w:keepLines w:val="0"/>
        <w:widowControl/>
        <w:suppressLineNumbers w:val="0"/>
        <w:jc w:val="left"/>
        <w:rPr>
          <w:b w:val="0"/>
          <w:bCs w:val="0"/>
        </w:rPr>
      </w:pP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തിരുവനന്തപുരം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: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പട്ടികവര്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ഗ മേഖലയിലെ ജനവിഭാഗങ്ങള്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ക്കിടയില്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സംരംഭകത്വം പ്രോത്സാഹിപ്പിച്ചു കൊണ്ട് നൂതനമായ തൊഴില്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അവസരങ്ങള്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ലഭ്യമാക്കുന്ന കുടുംബശ്രീ ട്രൈബല്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എന്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റര്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പ്രൈസ് ആന്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ഡ് ഇന്നവേഷന്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സെന്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റര്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‍-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കെടിക് പദ്ധതിയുടെ ഭാഗമായുള്ള ഗുണഭോക്തൃ തിരഞ്ഞെടുപ്പ് പൂര്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ത്തിയായി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14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ജില്ലകള്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കൂടാതെ പാലക്കാട് അട്ടപ്പാടി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വയനാട് ജില്ലയിലെ തിരുനെല്ലി എന്നിവിടങ്ങളില്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നിന്നായി ആകെ എണ്ണൂറോളം പേരാണ് ഗുണഭോക്തൃ പട്ടികയിലുള്ളത്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ഇവര്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ക്ക് സംരംഭകത്വ വികസന പരിശീലനം നല്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 xml:space="preserve">കുന്നതിനായി 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36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പേരെ തിരഞ്ഞെടുത്തിട്ടുണ്ട്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ഇന്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കുബേറ്റര്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മാര്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എന്നറിയപ്പെടുന്ന ഇവര്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 xml:space="preserve">ക്കുള്ള പരിശീലനം ഈ മാസം 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14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ന് ആരംഭിക്കും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ഇതിന് മുന്നോടിയായി ഇന്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കുബേറ്റര്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മാര്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ജില്ലാ പ്രോഗ്രാം മാനേജര്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മാര്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പദ്ധതി നടപ്പാക്കുന്ന പ്രദേശത്തെ പ്രോജക്ട് കോര്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ഡിനേറ്റര്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മാര്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കുടുംബശ്രീ പ്രോഗ്രാം ഓഫീസര്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മാര്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‍,  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സ്റ്റേറ്റ് പ്രോഗ്രാം മാനേജര്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മാര്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എന്നിവര്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ക്കായി സംസ്ഥാനതല ശില്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പശാല തിരുവനന്തപുരത്ത് സംഘടിപ്പിച്ചു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  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പട്ടികവര്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ഗ മേഖലയിലെ യുവജനങ്ങള്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ക്ക് സ്വയംതൊഴില്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സംരംഭങ്ങള്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തുടങ്ങുന്നതിനും ഈ മേഖലയില്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പ്രഫഷണലിസം കൈവരിക്കുന്നതിനും സഹായകമായ രീതിയിലാണ് പരിശീലന പരിപാടിയുടെ ആസൂത്രണം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വിവിധ ഘട്ടങ്ങളിലായി ഒന്നര വര്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ഷം നീണ്ടു നില്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ക്കുന്ന പരിശീലന പരിപാടിയില്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ആദ്യത്തേതാണ് ഫെബ്രുവരി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മാര്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ച്ച് മാസങ്ങളില്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സംഘടിപ്പിക്കുക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 xml:space="preserve">ഓരോ ജില്ലയിലും 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50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പേര്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വീതമുള്ള ബാച്ചുകളായിരിക്കും ഉണ്ടാവുക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  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പരിശീലന കാലയളവില്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സൂക്ഷ്മസംരംഭങ്ങളുടെ പ്രവര്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ത്തനരീതിയും ഉല്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പന്ന വിപണനവും ഉള്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പ്പെടെയുള്ള കാര്യങ്ങള്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നേരില്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കണ്ടു മനസിലാക്കുന്നതിനായി ഗുണഭോക്താക്കള്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ക്ക് ഫീല്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ഡ്സന്ദര്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ശനവും ഉണ്ടാകും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ഇതിനായി കുടുംബശ്രീ മുഖേന നടപ്പാക്കുന്ന കാര്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ഷിക മൃഗസംരക്ഷണം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എസ്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വി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ഇ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പി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സൂക്ഷ്മസംരംഭങ്ങള്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എന്നീ പദ്ധതികളുടെ ജില്ലാപ്രോഗ്രാം മാനേജര്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മാര്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 xml:space="preserve">സാമൂഹ്യ വികസന 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 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പദ്ധതികളുടെ കമ്യൂണിറ്റി റിസോഴ്സ് പേഴ്സണ്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മാര്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എന്നിവരുടെ പിന്തുണയും ലഭിക്കും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സംസ്ഥാനതല ശില്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പശാലയില്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കുടുംബശ്രീ പ്രോഗ്രാം ഓഫീസര്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ഡോ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ബി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ശ്രീജിത്ത്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സ്റ്റേറ്റ് പ്രോഗ്രാം മാനേജര്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മാര്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സ്റ്റേറ്റ് അസിസ്റ്റന്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റ് പ്രോഗ്രാം മാനേജര്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മാര്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കെ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-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ടിക് റിസോഴ്സ് പേഴ്സണ്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മാര്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തുടങ്ങിയവര്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ശില്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പശാലയില്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പങ്കെടുത്തു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പബ്ളിക് റിലേഷന്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സ് ഓഫീസര്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ഓഫീസര്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ഫോട്ടോ അടിക്കുറിപ്പ്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: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 xml:space="preserve">കുടുംബശ്രീ 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'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കെ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-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ടിക്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'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പദ്ധതിയുടെ ഭാഗമായി സംഘടിപ്പിച്ച സംസ്ഥാനതല ശില്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പശാലയില്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പങ്കെടുത്തവര്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 </w:t>
      </w:r>
    </w:p>
    <w:p w14:paraId="4EF38420">
      <w:pPr>
        <w:keepNext w:val="0"/>
        <w:keepLines w:val="0"/>
        <w:widowControl/>
        <w:suppressLineNumbers w:val="0"/>
        <w:jc w:val="left"/>
        <w:rPr>
          <w:b w:val="0"/>
          <w:bCs w:val="0"/>
        </w:rPr>
      </w:pPr>
    </w:p>
    <w:p w14:paraId="1E47A900">
      <w:pPr>
        <w:rPr>
          <w:rFonts w:hint="default" w:ascii="ML-TTKarthika" w:hAnsi="ML-TTKarthika" w:cs="ML-TTKarthika"/>
          <w:b w:val="0"/>
          <w:bCs w:val="0"/>
          <w:lang w:val="en-US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Revathi">
    <w:altName w:val="Segoe Print"/>
    <w:panose1 w:val="00000000000000000000"/>
    <w:charset w:val="C8"/>
    <w:family w:val="decorative"/>
    <w:pitch w:val="default"/>
    <w:sig w:usb0="00000000" w:usb1="00000000" w:usb2="00000000" w:usb3="00000000" w:csb0="000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30478"/>
    <w:rsid w:val="00215919"/>
    <w:rsid w:val="00323A7B"/>
    <w:rsid w:val="0039757B"/>
    <w:rsid w:val="005341DA"/>
    <w:rsid w:val="006434DF"/>
    <w:rsid w:val="008541F6"/>
    <w:rsid w:val="00A30478"/>
    <w:rsid w:val="00A758CD"/>
    <w:rsid w:val="00B85FF5"/>
    <w:rsid w:val="00DB4F58"/>
    <w:rsid w:val="00E613F5"/>
    <w:rsid w:val="00F51010"/>
    <w:rsid w:val="00F60301"/>
    <w:rsid w:val="00FB5901"/>
    <w:rsid w:val="00FD4BEE"/>
    <w:rsid w:val="1A4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302</Words>
  <Characters>1727</Characters>
  <Lines>14</Lines>
  <Paragraphs>4</Paragraphs>
  <TotalTime>38</TotalTime>
  <ScaleCrop>false</ScaleCrop>
  <LinksUpToDate>false</LinksUpToDate>
  <CharactersWithSpaces>2025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2025-02-07T12:53:00Z</dcterms:created>
  <dc:creator>user</dc:creator>
  <cp:lastModifiedBy>Kudumbashree Mission</cp:lastModifiedBy>
  <dcterms:modified xsi:type="dcterms:W3CDTF">2025-02-12T04:09:38Z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5B125BC54462444EA669A985BFA998AA_12</vt:lpwstr>
  </property>
</Properties>
</file>