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C8BC" w14:textId="77777777" w:rsidR="0072697A" w:rsidRPr="001D68A7" w:rsidRDefault="0072697A" w:rsidP="0072697A">
      <w:pPr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D68A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D68A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ECA8766" w14:textId="77777777" w:rsidR="00431247" w:rsidRPr="001D68A7" w:rsidRDefault="0072697A" w:rsidP="00431247">
      <w:pPr>
        <w:jc w:val="both"/>
        <w:rPr>
          <w:rFonts w:ascii="ML-TTKarthika" w:hAnsi="ML-TTKarthika" w:cs="ML-Revathi"/>
          <w:sz w:val="24"/>
          <w:szCs w:val="24"/>
        </w:rPr>
      </w:pPr>
      <w:r w:rsidRPr="001D68A7">
        <w:rPr>
          <w:rFonts w:ascii="ML-TTKarthika" w:hAnsi="ML-TTKarthika" w:cs="ML-Revathi"/>
          <w:sz w:val="24"/>
          <w:szCs w:val="24"/>
        </w:rPr>
        <w:t xml:space="preserve">24þ1þ2025    </w:t>
      </w:r>
    </w:p>
    <w:p w14:paraId="4AB9293F" w14:textId="77777777" w:rsidR="0072697A" w:rsidRPr="001D68A7" w:rsidRDefault="00431247" w:rsidP="00431247">
      <w:pPr>
        <w:jc w:val="both"/>
        <w:rPr>
          <w:rFonts w:ascii="ML-TTKarthika" w:hAnsi="ML-TTKarthika" w:cs="ML-Revathi"/>
          <w:sz w:val="24"/>
          <w:szCs w:val="24"/>
        </w:rPr>
      </w:pPr>
      <w:r w:rsidRPr="001D68A7">
        <w:rPr>
          <w:rFonts w:ascii="ML-TTKarthika" w:hAnsi="ML-TTKarthika" w:cs="ML-Revathi"/>
          <w:sz w:val="24"/>
          <w:szCs w:val="24"/>
        </w:rPr>
        <w:t xml:space="preserve">                          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tZiob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kckv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taf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A©mw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Zn\w: </w:t>
      </w:r>
    </w:p>
    <w:p w14:paraId="3C7043E2" w14:textId="77777777" w:rsidR="0072697A" w:rsidRPr="001D68A7" w:rsidRDefault="00431247" w:rsidP="00431247">
      <w:pPr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1D68A7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"amen\y </w:t>
      </w:r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>nÀamÀP</w:t>
      </w:r>
      <w:proofErr w:type="spellEnd"/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b/>
          <w:bCs/>
          <w:sz w:val="24"/>
          <w:szCs w:val="24"/>
        </w:rPr>
        <w:t>bmY</w:t>
      </w:r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mÀ°y§fpw</w:t>
      </w:r>
      <w:proofErr w:type="spellEnd"/>
      <w:proofErr w:type="gram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' 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skan</w:t>
      </w:r>
      <w:proofErr w:type="spellEnd"/>
      <w:proofErr w:type="gram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mÀ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>kwLSn¸n¨p</w:t>
      </w:r>
      <w:proofErr w:type="spellEnd"/>
      <w:r w:rsidR="0072697A" w:rsidRPr="001D68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39E90174" w14:textId="77777777" w:rsidR="000022DC" w:rsidRPr="001D68A7" w:rsidRDefault="0072697A" w:rsidP="0072697A">
      <w:pPr>
        <w:jc w:val="both"/>
        <w:rPr>
          <w:rFonts w:ascii="ML-TTKarthika" w:hAnsi="ML-TTKarthika" w:cs="ML-Revathi"/>
          <w:sz w:val="24"/>
          <w:szCs w:val="24"/>
        </w:rPr>
      </w:pPr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D68A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D68A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Fw.SnbpsS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kvacWmÀ°w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 amen\y 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bmYmÀ°y§fpw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lcnXtIcfw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anj³ D]m[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y£</w:t>
      </w:r>
      <w:r w:rsidR="000022DC" w:rsidRPr="001D68A7">
        <w:rPr>
          <w:rFonts w:ascii="ML-TTKarthika" w:hAnsi="ML-TTKarthika" w:cs="ML-Revathi"/>
          <w:sz w:val="24"/>
          <w:szCs w:val="24"/>
        </w:rPr>
        <w:t>bpw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htIcf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ädpamb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tUm.Sn.F³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koa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. </w:t>
      </w:r>
      <w:r w:rsidR="000022DC" w:rsidRPr="001D68A7">
        <w:rPr>
          <w:rFonts w:ascii="ML-TTKarthika" w:hAnsi="ML-TTKarthika" w:cs="ML-Revathi"/>
          <w:sz w:val="24"/>
          <w:szCs w:val="24"/>
        </w:rPr>
        <w:t>_</w:t>
      </w:r>
      <w:proofErr w:type="gramStart"/>
      <w:r w:rsidR="000022DC" w:rsidRPr="001D68A7">
        <w:rPr>
          <w:rFonts w:ascii="ML-TTKarthika" w:hAnsi="ML-TTKarthika" w:cs="ML-Revathi"/>
          <w:sz w:val="24"/>
          <w:szCs w:val="24"/>
        </w:rPr>
        <w:t>p[</w:t>
      </w:r>
      <w:proofErr w:type="gramEnd"/>
      <w:r w:rsidR="000022DC"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qÀ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pjv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eX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a[p A[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022DC" w:rsidRPr="001D68A7">
        <w:rPr>
          <w:rFonts w:ascii="ML-TTKarthika" w:hAnsi="ML-TTKarthika" w:cs="ML-Revathi"/>
          <w:sz w:val="24"/>
          <w:szCs w:val="24"/>
        </w:rPr>
        <w:t>hln¨p</w:t>
      </w:r>
      <w:proofErr w:type="spellEnd"/>
      <w:r w:rsidR="000022DC" w:rsidRPr="001D68A7">
        <w:rPr>
          <w:rFonts w:ascii="ML-TTKarthika" w:hAnsi="ML-TTKarthika" w:cs="ML-Revathi"/>
          <w:sz w:val="24"/>
          <w:szCs w:val="24"/>
        </w:rPr>
        <w:t xml:space="preserve">. </w:t>
      </w:r>
    </w:p>
    <w:p w14:paraId="3AE99C80" w14:textId="77777777" w:rsidR="00022DC2" w:rsidRPr="001D68A7" w:rsidRDefault="00022DC2" w:rsidP="0072697A">
      <w:pPr>
        <w:jc w:val="both"/>
        <w:rPr>
          <w:rFonts w:ascii="ML-TTKarthika" w:hAnsi="ML-TTKarthika" w:cs="ML-Revathi"/>
          <w:sz w:val="24"/>
          <w:szCs w:val="24"/>
        </w:rPr>
      </w:pPr>
      <w:r w:rsidRPr="001D68A7">
        <w:rPr>
          <w:rFonts w:ascii="ML-TTKarthika" w:hAnsi="ML-TTKarthika" w:cs="ML-Revathi"/>
          <w:sz w:val="24"/>
          <w:szCs w:val="24"/>
        </w:rPr>
        <w:t xml:space="preserve">amen\y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kwkv¡cWsa¶Xv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ipNoIcW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D68A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D68A7">
        <w:rPr>
          <w:rFonts w:ascii="ML-TTKarthika" w:hAnsi="ML-TTKarthika" w:cs="ML-Revathi"/>
          <w:sz w:val="24"/>
          <w:szCs w:val="24"/>
        </w:rPr>
        <w:t>¯\w am{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XasÃ¶pw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a®v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hmbp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, Pew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F¶nhsbbpw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pjyicocs¯bpw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kns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bpsaÃmw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aen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am¡p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FÃm¯nÂ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n¶papÅ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tamN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amsW¶pw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tUm.Sn.F³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koa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. </w:t>
      </w:r>
    </w:p>
    <w:p w14:paraId="2F25C0C7" w14:textId="77777777" w:rsidR="00022DC2" w:rsidRPr="001D68A7" w:rsidRDefault="000022DC" w:rsidP="00022DC2">
      <w:pPr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68A7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bp.hn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tPmkv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hnjbmhXc</w:t>
      </w:r>
      <w:r w:rsidRPr="001D68A7">
        <w:rPr>
          <w:rFonts w:ascii="ML-TTKarthika" w:hAnsi="ML-TTKarthika" w:cs="ML-Revathi"/>
          <w:sz w:val="24"/>
          <w:szCs w:val="24"/>
        </w:rPr>
        <w:t>Ww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. </w:t>
      </w:r>
      <w:r w:rsidR="00022DC2" w:rsidRPr="001D68A7">
        <w:rPr>
          <w:rFonts w:ascii="ML-TTKarthika" w:hAnsi="ML-TTKarthika" w:cs="ML-Revathi"/>
          <w:sz w:val="24"/>
          <w:szCs w:val="24"/>
        </w:rPr>
        <w:t>at\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mlÀ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hÀKokv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tamUtdädmbn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>. s{]m^</w:t>
      </w:r>
      <w:proofErr w:type="gramStart"/>
      <w:r w:rsidR="00022DC2" w:rsidRPr="001D68A7">
        <w:rPr>
          <w:rFonts w:ascii="ML-TTKarthika" w:hAnsi="ML-TTKarthika" w:cs="ML-Revathi"/>
          <w:sz w:val="24"/>
          <w:szCs w:val="24"/>
        </w:rPr>
        <w:t>.]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n</w:t>
      </w:r>
      <w:proofErr w:type="gramEnd"/>
      <w:r w:rsidR="00022DC2" w:rsidRPr="001D68A7">
        <w:rPr>
          <w:rFonts w:ascii="ML-TTKarthika" w:hAnsi="ML-TTKarthika" w:cs="ML-Revathi"/>
          <w:sz w:val="24"/>
          <w:szCs w:val="24"/>
        </w:rPr>
        <w:t>.Un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iin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[c³,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k</w:t>
      </w:r>
      <w:r w:rsidRPr="001D68A7">
        <w:rPr>
          <w:rFonts w:ascii="ML-TTKarthika" w:hAnsi="ML-TTKarthika" w:cs="ML-Revathi"/>
          <w:sz w:val="24"/>
          <w:szCs w:val="24"/>
        </w:rPr>
        <w:t>n_p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hÀKokv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hn.sI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hmkptZh³, a[p Fw.hn, {]ho¬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emÂ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r w:rsidR="00022DC2" w:rsidRPr="001D68A7">
        <w:rPr>
          <w:rFonts w:ascii="ML-TTKarthika" w:hAnsi="ML-TTKarthika" w:cs="ML-Revathi"/>
          <w:sz w:val="24"/>
          <w:szCs w:val="24"/>
        </w:rPr>
        <w:t xml:space="preserve">  "amen\y \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bmYmÀ°y§fpw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22DC2" w:rsidRPr="001D68A7">
        <w:rPr>
          <w:rFonts w:ascii="ML-TTKarthika" w:hAnsi="ML-TTKarthika" w:cs="ML-Revathi"/>
          <w:sz w:val="24"/>
          <w:szCs w:val="24"/>
        </w:rPr>
        <w:t>kwhZn¨p</w:t>
      </w:r>
      <w:proofErr w:type="spellEnd"/>
      <w:r w:rsidR="00022DC2" w:rsidRPr="001D68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AUz.</w:t>
      </w:r>
      <w:r w:rsidR="00022DC2" w:rsidRPr="001D68A7">
        <w:rPr>
          <w:rFonts w:ascii="ML-TTKarthika" w:hAnsi="ML-TTKarthika" w:cs="ML-Revathi"/>
          <w:sz w:val="24"/>
          <w:szCs w:val="24"/>
        </w:rPr>
        <w:t>ii</w:t>
      </w:r>
      <w:r w:rsidRPr="001D68A7">
        <w:rPr>
          <w:rFonts w:ascii="ML-TTKarthika" w:hAnsi="ML-TTKarthika" w:cs="ML-Revathi"/>
          <w:sz w:val="24"/>
          <w:szCs w:val="24"/>
        </w:rPr>
        <w:t>nIpamÀ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nPn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F{_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lmw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kp`mjv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BXnc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`m\p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k¶nlnXcmbn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sNdnb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1D68A7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1D68A7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aRvPp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{]k¶³ \µn ]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. </w:t>
      </w:r>
      <w:r w:rsidR="00022DC2" w:rsidRPr="001D68A7">
        <w:rPr>
          <w:rFonts w:ascii="ML-TTKarthika" w:hAnsi="ML-TTKarthika" w:cs="ML-Revathi"/>
          <w:sz w:val="24"/>
          <w:szCs w:val="24"/>
        </w:rPr>
        <w:t xml:space="preserve">  </w:t>
      </w:r>
    </w:p>
    <w:p w14:paraId="566169CF" w14:textId="77777777" w:rsidR="0072697A" w:rsidRPr="001D68A7" w:rsidRDefault="00022DC2" w:rsidP="00022DC2">
      <w:pPr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D68A7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D68A7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>:  "amen\y \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bmYmÀ°y§fpw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skan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mÀ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1247" w:rsidRPr="001D68A7">
        <w:rPr>
          <w:rFonts w:ascii="ML-TTKarthika" w:hAnsi="ML-TTKarthika" w:cs="ML-Revathi"/>
          <w:sz w:val="24"/>
          <w:szCs w:val="24"/>
        </w:rPr>
        <w:t>tUm.Sn.F</w:t>
      </w:r>
      <w:proofErr w:type="gramEnd"/>
      <w:r w:rsidR="00431247" w:rsidRPr="001D68A7">
        <w:rPr>
          <w:rFonts w:ascii="ML-TTKarthika" w:hAnsi="ML-TTKarthika" w:cs="ML-Revathi"/>
          <w:sz w:val="24"/>
          <w:szCs w:val="24"/>
        </w:rPr>
        <w:t xml:space="preserve">³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koa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431247" w:rsidRPr="001D68A7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="00431247" w:rsidRPr="001D68A7">
        <w:rPr>
          <w:rFonts w:ascii="ML-TTKarthika" w:hAnsi="ML-TTKarthika" w:cs="ML-Revathi"/>
          <w:sz w:val="24"/>
          <w:szCs w:val="24"/>
        </w:rPr>
        <w:t xml:space="preserve">. </w:t>
      </w:r>
    </w:p>
    <w:p w14:paraId="16A23DF3" w14:textId="77777777" w:rsidR="001D68A7" w:rsidRDefault="001D68A7" w:rsidP="00022DC2">
      <w:pPr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01E3D759" wp14:editId="5F9115DE">
            <wp:extent cx="5943600" cy="3963670"/>
            <wp:effectExtent l="0" t="0" r="0" b="0"/>
            <wp:docPr id="496753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53542" name="Picture 4967535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0A08" w14:textId="6BA7923E" w:rsidR="00022DC2" w:rsidRDefault="001D68A7" w:rsidP="00022DC2">
      <w:pPr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758B7CDA" wp14:editId="33264E28">
            <wp:extent cx="5943600" cy="3963670"/>
            <wp:effectExtent l="0" t="0" r="0" b="0"/>
            <wp:docPr id="264121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21747" name="Picture 2641217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79AF1566" wp14:editId="16401304">
            <wp:extent cx="5486400" cy="8229600"/>
            <wp:effectExtent l="0" t="0" r="0" b="0"/>
            <wp:docPr id="963083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83874" name="Picture 9630838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AF97" w14:textId="77777777" w:rsidR="001D68A7" w:rsidRDefault="001D68A7" w:rsidP="001D68A7">
      <w:pPr>
        <w:rPr>
          <w:rFonts w:ascii="Kartika" w:hAnsi="Kartika" w:cs="Kartika"/>
          <w:sz w:val="24"/>
          <w:szCs w:val="24"/>
        </w:rPr>
      </w:pPr>
      <w:proofErr w:type="spellStart"/>
      <w:r w:rsidRPr="001D68A7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1D68A7">
        <w:rPr>
          <w:rFonts w:ascii="Kartika" w:hAnsi="Kartika" w:cs="Kartika"/>
          <w:sz w:val="24"/>
          <w:szCs w:val="24"/>
        </w:rPr>
        <w:br/>
        <w:t>24-1-2025</w:t>
      </w:r>
    </w:p>
    <w:p w14:paraId="1A3FCFF8" w14:textId="036AB8C9" w:rsidR="001D68A7" w:rsidRPr="001D68A7" w:rsidRDefault="001D68A7" w:rsidP="001D68A7">
      <w:pPr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ദേശീയ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സരസ്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മേള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അഞ്ചാം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ദിനം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>:</w:t>
      </w:r>
      <w:r w:rsidRPr="001D68A7">
        <w:rPr>
          <w:rFonts w:ascii="Kartika" w:hAnsi="Kartika" w:cs="Kartika"/>
          <w:b/>
          <w:bCs/>
          <w:sz w:val="24"/>
          <w:szCs w:val="24"/>
        </w:rPr>
        <w:br/>
        <w:t>'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മാലിന്യ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നിര്‍മാര്‍ജനവും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യാഥാര്‍ത്ഥ്യങ്ങളും</w:t>
      </w:r>
      <w:proofErr w:type="spellEnd"/>
      <w:proofErr w:type="gramStart"/>
      <w:r w:rsidRPr="001D68A7">
        <w:rPr>
          <w:rFonts w:ascii="Kartika" w:hAnsi="Kartika" w:cs="Kartika"/>
          <w:b/>
          <w:bCs/>
          <w:sz w:val="24"/>
          <w:szCs w:val="24"/>
        </w:rPr>
        <w:t>'  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സെമിനാര്</w:t>
      </w:r>
      <w:proofErr w:type="spellEnd"/>
      <w:r w:rsidRPr="001D68A7">
        <w:rPr>
          <w:rFonts w:ascii="Kartika" w:hAnsi="Kartika" w:cs="Kartika"/>
          <w:b/>
          <w:bCs/>
          <w:sz w:val="24"/>
          <w:szCs w:val="24"/>
        </w:rPr>
        <w:t>‍</w:t>
      </w:r>
      <w:proofErr w:type="gramEnd"/>
      <w:r w:rsidRPr="001D68A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b/>
          <w:bCs/>
          <w:sz w:val="24"/>
          <w:szCs w:val="24"/>
        </w:rPr>
        <w:t>സംഘടിപ്പിച്ചു</w:t>
      </w:r>
      <w:proofErr w:type="spellEnd"/>
    </w:p>
    <w:p w14:paraId="0CE3583D" w14:textId="77777777" w:rsidR="001D68A7" w:rsidRDefault="001D68A7" w:rsidP="001D68A7">
      <w:pPr>
        <w:rPr>
          <w:rFonts w:ascii="Kartika" w:hAnsi="Kartika" w:cs="Kartika"/>
          <w:sz w:val="24"/>
          <w:szCs w:val="24"/>
        </w:rPr>
      </w:pPr>
    </w:p>
    <w:p w14:paraId="59018605" w14:textId="1D1A16A4" w:rsidR="001D68A7" w:rsidRPr="001D68A7" w:rsidRDefault="001D68A7" w:rsidP="001D68A7">
      <w:pPr>
        <w:rPr>
          <w:rFonts w:ascii="Kartika" w:hAnsi="Kartika" w:cs="Kartika"/>
          <w:sz w:val="24"/>
          <w:szCs w:val="24"/>
        </w:rPr>
      </w:pPr>
      <w:proofErr w:type="spellStart"/>
      <w:r w:rsidRPr="001D68A7">
        <w:rPr>
          <w:rFonts w:ascii="Kartika" w:hAnsi="Kartika" w:cs="Kartika"/>
          <w:sz w:val="24"/>
          <w:szCs w:val="24"/>
        </w:rPr>
        <w:t>ചെങ്ങന്നൂര്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‍: </w:t>
      </w:r>
      <w:proofErr w:type="spellStart"/>
      <w:r w:rsidRPr="001D68A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ദേശീയ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സരസ്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68A7">
        <w:rPr>
          <w:rFonts w:ascii="Kartika" w:hAnsi="Kartika" w:cs="Kartika"/>
          <w:sz w:val="24"/>
          <w:szCs w:val="24"/>
        </w:rPr>
        <w:t>മേളയോടനുബന്ധിച്ച്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68A7">
        <w:rPr>
          <w:rFonts w:ascii="Kartika" w:hAnsi="Kartika" w:cs="Kartika"/>
          <w:sz w:val="24"/>
          <w:szCs w:val="24"/>
        </w:rPr>
        <w:t>എം</w:t>
      </w:r>
      <w:proofErr w:type="gramEnd"/>
      <w:r w:rsidRPr="001D68A7">
        <w:rPr>
          <w:rFonts w:ascii="Kartika" w:hAnsi="Kartika" w:cs="Kartika"/>
          <w:sz w:val="24"/>
          <w:szCs w:val="24"/>
        </w:rPr>
        <w:t>.ടിയുടെ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സ്മരണാര്‍ത്ഥം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68A7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നിര്‍മാര്‍ജനവും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യാഥാര്‍ത്ഥ്യങ്ങളും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വിഷയത്തില്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സെമിനാര്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ഹരിതകേരളം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മിഷന്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ഉപാധ്യക്ഷയും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നവകേരള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മിഷന്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സ്റ്റേറ്റ്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കോര്‍ഡിനേറ്ററുമായ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ഡോ.ടി.എന്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സീമ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68A7">
        <w:rPr>
          <w:rFonts w:ascii="Kartika" w:hAnsi="Kartika" w:cs="Kartika"/>
          <w:sz w:val="24"/>
          <w:szCs w:val="24"/>
        </w:rPr>
        <w:t>ബുധനൂര്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D68A7">
        <w:rPr>
          <w:rFonts w:ascii="Kartika" w:hAnsi="Kartika" w:cs="Kartika"/>
          <w:sz w:val="24"/>
          <w:szCs w:val="24"/>
        </w:rPr>
        <w:t>പ്രസിഡന്‍റ്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D68A7">
        <w:rPr>
          <w:rFonts w:ascii="Kartika" w:hAnsi="Kartika" w:cs="Kartika"/>
          <w:sz w:val="24"/>
          <w:szCs w:val="24"/>
        </w:rPr>
        <w:t>പുഷ്പലത</w:t>
      </w:r>
      <w:proofErr w:type="spellEnd"/>
      <w:proofErr w:type="gram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മധു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വഹിച്ചു</w:t>
      </w:r>
      <w:proofErr w:type="spellEnd"/>
      <w:r w:rsidRPr="001D68A7">
        <w:rPr>
          <w:rFonts w:ascii="Kartika" w:hAnsi="Kartika" w:cs="Kartika"/>
          <w:sz w:val="24"/>
          <w:szCs w:val="24"/>
        </w:rPr>
        <w:t>.</w:t>
      </w:r>
      <w:r w:rsidRPr="001D68A7">
        <w:rPr>
          <w:rFonts w:ascii="Kartika" w:hAnsi="Kartika" w:cs="Kartika"/>
          <w:sz w:val="24"/>
          <w:szCs w:val="24"/>
        </w:rPr>
        <w:br/>
      </w:r>
      <w:r w:rsidRPr="001D68A7">
        <w:rPr>
          <w:rFonts w:ascii="Kartika" w:hAnsi="Kartika" w:cs="Kartika"/>
          <w:sz w:val="24"/>
          <w:szCs w:val="24"/>
        </w:rPr>
        <w:br/>
      </w:r>
      <w:proofErr w:type="spellStart"/>
      <w:r w:rsidRPr="001D68A7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സംസ്ക്കരണമെന്നത്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ഒരു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ശുചീകരണ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മാത്രമല്ലെന്നും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മണ്ണ്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വായു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ജലം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എന്നിവയെയും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മനുഷ്യശരീരത്തെയും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മനസിനെയുമെല്ലാം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മലിനമാക്കുന്ന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എല്ലാത്തില്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നിന്നുമുള്ള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മോചനമാണെന്നും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ഡോ.ടി.എന്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സീമ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1D68A7">
        <w:rPr>
          <w:rFonts w:ascii="Kartika" w:hAnsi="Kartika" w:cs="Kartika"/>
          <w:sz w:val="24"/>
          <w:szCs w:val="24"/>
        </w:rPr>
        <w:t>.</w:t>
      </w:r>
      <w:r w:rsidRPr="001D68A7">
        <w:rPr>
          <w:rFonts w:ascii="Kartika" w:hAnsi="Kartika" w:cs="Kartika"/>
          <w:sz w:val="24"/>
          <w:szCs w:val="24"/>
        </w:rPr>
        <w:br/>
      </w:r>
      <w:r w:rsidRPr="001D68A7">
        <w:rPr>
          <w:rFonts w:ascii="Kartika" w:hAnsi="Kartika" w:cs="Kartika"/>
          <w:sz w:val="24"/>
          <w:szCs w:val="24"/>
        </w:rPr>
        <w:br/>
      </w:r>
      <w:proofErr w:type="spellStart"/>
      <w:r w:rsidRPr="001D68A7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മിഷന്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യു.വി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ജോസ്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വിഷയാവതരണം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നടത്തി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68A7">
        <w:rPr>
          <w:rFonts w:ascii="Kartika" w:hAnsi="Kartika" w:cs="Kartika"/>
          <w:sz w:val="24"/>
          <w:szCs w:val="24"/>
        </w:rPr>
        <w:t>മനോഹര്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വര്‍ഗീസ്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മോഡറേറ്ററായി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68A7">
        <w:rPr>
          <w:rFonts w:ascii="Kartika" w:hAnsi="Kartika" w:cs="Kartika"/>
          <w:sz w:val="24"/>
          <w:szCs w:val="24"/>
        </w:rPr>
        <w:t>പ്രൊഫ.</w:t>
      </w:r>
      <w:proofErr w:type="gramStart"/>
      <w:r w:rsidRPr="001D68A7">
        <w:rPr>
          <w:rFonts w:ascii="Kartika" w:hAnsi="Kartika" w:cs="Kartika"/>
          <w:sz w:val="24"/>
          <w:szCs w:val="24"/>
        </w:rPr>
        <w:t>പി.ഡി</w:t>
      </w:r>
      <w:proofErr w:type="spellEnd"/>
      <w:proofErr w:type="gram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ശശിധരന്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68A7">
        <w:rPr>
          <w:rFonts w:ascii="Kartika" w:hAnsi="Kartika" w:cs="Kartika"/>
          <w:sz w:val="24"/>
          <w:szCs w:val="24"/>
        </w:rPr>
        <w:t>സിബു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വര്‍ഗീസ്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വി.കെ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വാസുദേവന്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D68A7">
        <w:rPr>
          <w:rFonts w:ascii="Kartika" w:hAnsi="Kartika" w:cs="Kartika"/>
          <w:sz w:val="24"/>
          <w:szCs w:val="24"/>
        </w:rPr>
        <w:t>മധു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എം.വി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പ്രവീണ്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ലാല്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1D68A7">
        <w:rPr>
          <w:rFonts w:ascii="Kartika" w:hAnsi="Kartika" w:cs="Kartika"/>
          <w:sz w:val="24"/>
          <w:szCs w:val="24"/>
        </w:rPr>
        <w:t>‍   '</w:t>
      </w:r>
      <w:proofErr w:type="spellStart"/>
      <w:r w:rsidRPr="001D68A7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നിര്‍മാര്‍ജനവും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യാഥാര്‍ത്ഥ്യങ്ങളും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വിഷയത്തില്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സംവദിച്ചു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1D68A7">
        <w:rPr>
          <w:rFonts w:ascii="Kartika" w:hAnsi="Kartika" w:cs="Kartika"/>
          <w:sz w:val="24"/>
          <w:szCs w:val="24"/>
        </w:rPr>
        <w:t>അഡ്വ.ശശികുമാര്</w:t>
      </w:r>
      <w:proofErr w:type="spellEnd"/>
      <w:r w:rsidRPr="001D68A7">
        <w:rPr>
          <w:rFonts w:ascii="Kartika" w:hAnsi="Kartika" w:cs="Kartika"/>
          <w:sz w:val="24"/>
          <w:szCs w:val="24"/>
        </w:rPr>
        <w:t>‍</w:t>
      </w:r>
      <w:proofErr w:type="gram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ബിജി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എബ്രഹാം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സുഭാഷ്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D68A7">
        <w:rPr>
          <w:rFonts w:ascii="Kartika" w:hAnsi="Kartika" w:cs="Kartika"/>
          <w:sz w:val="24"/>
          <w:szCs w:val="24"/>
        </w:rPr>
        <w:t>ആതിര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ഭാനു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സന്നിഹിതരായി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D68A7">
        <w:rPr>
          <w:rFonts w:ascii="Kartika" w:hAnsi="Kartika" w:cs="Kartika"/>
          <w:sz w:val="24"/>
          <w:szCs w:val="24"/>
        </w:rPr>
        <w:t>ചെറിയനാട്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സി.</w:t>
      </w:r>
      <w:proofErr w:type="gramStart"/>
      <w:r w:rsidRPr="001D68A7">
        <w:rPr>
          <w:rFonts w:ascii="Kartika" w:hAnsi="Kartika" w:cs="Kartika"/>
          <w:sz w:val="24"/>
          <w:szCs w:val="24"/>
        </w:rPr>
        <w:t>ഡി.എസ്</w:t>
      </w:r>
      <w:proofErr w:type="spellEnd"/>
      <w:proofErr w:type="gram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മഞ്ജു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പ്രസന്നന്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നന്ദി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1D68A7">
        <w:rPr>
          <w:rFonts w:ascii="Kartika" w:hAnsi="Kartika" w:cs="Kartika"/>
          <w:sz w:val="24"/>
          <w:szCs w:val="24"/>
        </w:rPr>
        <w:t>.  </w:t>
      </w:r>
      <w:r w:rsidRPr="001D68A7">
        <w:rPr>
          <w:rFonts w:ascii="Kartika" w:hAnsi="Kartika" w:cs="Kartika"/>
          <w:sz w:val="24"/>
          <w:szCs w:val="24"/>
        </w:rPr>
        <w:br/>
      </w:r>
      <w:r w:rsidRPr="001D68A7">
        <w:rPr>
          <w:rFonts w:ascii="Kartika" w:hAnsi="Kartika" w:cs="Kartika"/>
          <w:sz w:val="24"/>
          <w:szCs w:val="24"/>
        </w:rPr>
        <w:br/>
      </w:r>
      <w:r w:rsidRPr="001D68A7">
        <w:rPr>
          <w:rFonts w:ascii="Kartika" w:hAnsi="Kartika" w:cs="Kartika"/>
          <w:sz w:val="24"/>
          <w:szCs w:val="24"/>
        </w:rPr>
        <w:br/>
      </w:r>
      <w:proofErr w:type="spellStart"/>
      <w:r w:rsidRPr="001D68A7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1D68A7">
        <w:rPr>
          <w:rFonts w:ascii="Kartika" w:hAnsi="Kartika" w:cs="Kartika"/>
          <w:sz w:val="24"/>
          <w:szCs w:val="24"/>
        </w:rPr>
        <w:t>‍</w:t>
      </w:r>
      <w:r w:rsidRPr="001D68A7">
        <w:rPr>
          <w:rFonts w:ascii="Kartika" w:hAnsi="Kartika" w:cs="Kartika"/>
          <w:sz w:val="24"/>
          <w:szCs w:val="24"/>
        </w:rPr>
        <w:br/>
      </w:r>
      <w:proofErr w:type="spellStart"/>
      <w:r w:rsidRPr="001D68A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D68A7">
        <w:rPr>
          <w:rFonts w:ascii="Kartika" w:hAnsi="Kartika" w:cs="Kartika"/>
          <w:sz w:val="24"/>
          <w:szCs w:val="24"/>
        </w:rPr>
        <w:br/>
      </w:r>
      <w:r w:rsidRPr="001D68A7">
        <w:rPr>
          <w:rFonts w:ascii="Kartika" w:hAnsi="Kartika" w:cs="Kartika"/>
          <w:sz w:val="24"/>
          <w:szCs w:val="24"/>
        </w:rPr>
        <w:br/>
      </w:r>
      <w:proofErr w:type="spellStart"/>
      <w:r w:rsidRPr="001D68A7">
        <w:rPr>
          <w:rFonts w:ascii="Kartika" w:hAnsi="Kartika" w:cs="Kartika"/>
          <w:sz w:val="24"/>
          <w:szCs w:val="24"/>
        </w:rPr>
        <w:lastRenderedPageBreak/>
        <w:t>ഫോട്ടോ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1D68A7">
        <w:rPr>
          <w:rFonts w:ascii="Kartika" w:hAnsi="Kartika" w:cs="Kartika"/>
          <w:sz w:val="24"/>
          <w:szCs w:val="24"/>
        </w:rPr>
        <w:t>:  '</w:t>
      </w:r>
      <w:proofErr w:type="spellStart"/>
      <w:r w:rsidRPr="001D68A7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നിര്‍മാര്‍ജനവും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യാഥാര്‍ത്ഥ്യങ്ങളും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1D68A7">
        <w:rPr>
          <w:rFonts w:ascii="Kartika" w:hAnsi="Kartika" w:cs="Kartika"/>
          <w:sz w:val="24"/>
          <w:szCs w:val="24"/>
        </w:rPr>
        <w:t>എന്ന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വിഷയത്തില്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സെമിനാര്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D68A7">
        <w:rPr>
          <w:rFonts w:ascii="Kartika" w:hAnsi="Kartika" w:cs="Kartika"/>
          <w:sz w:val="24"/>
          <w:szCs w:val="24"/>
        </w:rPr>
        <w:t>ഡോ.</w:t>
      </w:r>
      <w:proofErr w:type="gramStart"/>
      <w:r w:rsidRPr="001D68A7">
        <w:rPr>
          <w:rFonts w:ascii="Kartika" w:hAnsi="Kartika" w:cs="Kartika"/>
          <w:sz w:val="24"/>
          <w:szCs w:val="24"/>
        </w:rPr>
        <w:t>ടി.എന്</w:t>
      </w:r>
      <w:proofErr w:type="spellEnd"/>
      <w:r w:rsidRPr="001D68A7">
        <w:rPr>
          <w:rFonts w:ascii="Kartika" w:hAnsi="Kartika" w:cs="Kartika"/>
          <w:sz w:val="24"/>
          <w:szCs w:val="24"/>
        </w:rPr>
        <w:t>‍</w:t>
      </w:r>
      <w:proofErr w:type="gram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സീമ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1D68A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D68A7">
        <w:rPr>
          <w:rFonts w:ascii="Kartika" w:hAnsi="Kartika" w:cs="Kartika"/>
          <w:sz w:val="24"/>
          <w:szCs w:val="24"/>
        </w:rPr>
        <w:t>ചെയ്യുന്നു</w:t>
      </w:r>
      <w:proofErr w:type="spellEnd"/>
      <w:r w:rsidRPr="001D68A7">
        <w:rPr>
          <w:rFonts w:ascii="Kartika" w:hAnsi="Kartika" w:cs="Kartika"/>
          <w:sz w:val="24"/>
          <w:szCs w:val="24"/>
        </w:rPr>
        <w:t>.</w:t>
      </w:r>
    </w:p>
    <w:sectPr w:rsidR="001D68A7" w:rsidRPr="001D68A7" w:rsidSect="000C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49EF"/>
    <w:multiLevelType w:val="hybridMultilevel"/>
    <w:tmpl w:val="45EA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97A"/>
    <w:rsid w:val="000022DC"/>
    <w:rsid w:val="00022DC2"/>
    <w:rsid w:val="000C1F91"/>
    <w:rsid w:val="001D68A7"/>
    <w:rsid w:val="00431247"/>
    <w:rsid w:val="0072697A"/>
    <w:rsid w:val="00BC16F9"/>
    <w:rsid w:val="00E0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EFC2"/>
  <w15:docId w15:val="{F8029057-0373-4B9A-A95F-7968325C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3</cp:revision>
  <dcterms:created xsi:type="dcterms:W3CDTF">2025-01-24T16:16:00Z</dcterms:created>
  <dcterms:modified xsi:type="dcterms:W3CDTF">2025-01-24T17:50:00Z</dcterms:modified>
</cp:coreProperties>
</file>