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2BED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A7ED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A7ED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5FD0495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7ED8">
        <w:rPr>
          <w:rFonts w:ascii="ML-TTKarthika" w:hAnsi="ML-TTKarthika" w:cs="ML-Revathi"/>
          <w:sz w:val="24"/>
          <w:szCs w:val="24"/>
        </w:rPr>
        <w:t>21þ8þ2025</w:t>
      </w:r>
    </w:p>
    <w:p w14:paraId="16A59323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0A525F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8A7ED8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8A7ED8">
        <w:rPr>
          <w:rFonts w:ascii="ML-TTKarthika" w:hAnsi="ML-TTKarthika" w:cs="ML-Revathi"/>
          <w:b/>
          <w:bCs/>
          <w:sz w:val="32"/>
          <w:szCs w:val="32"/>
        </w:rPr>
        <w:t>C¡pdn</w:t>
      </w:r>
      <w:proofErr w:type="spellEnd"/>
      <w:r w:rsidRPr="008A7ED8">
        <w:rPr>
          <w:rFonts w:ascii="ML-TTKarthika" w:hAnsi="ML-TTKarthika" w:cs="ML-Revathi"/>
          <w:b/>
          <w:bCs/>
          <w:sz w:val="32"/>
          <w:szCs w:val="32"/>
        </w:rPr>
        <w:t xml:space="preserve"> aebmfnbpsS HmWkZybnÂ </w:t>
      </w:r>
    </w:p>
    <w:p w14:paraId="4C06EA3E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8A7ED8">
        <w:rPr>
          <w:rFonts w:ascii="ML-TTKarthika" w:hAnsi="ML-TTKarthika" w:cs="ML-Revathi"/>
          <w:b/>
          <w:bCs/>
          <w:sz w:val="32"/>
          <w:szCs w:val="32"/>
        </w:rPr>
        <w:t xml:space="preserve">                         </w:t>
      </w:r>
      <w:proofErr w:type="spellStart"/>
      <w:r w:rsidRPr="008A7ED8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proofErr w:type="gramStart"/>
      <w:r w:rsidRPr="008A7ED8">
        <w:rPr>
          <w:rFonts w:ascii="ML-TTKarthika" w:hAnsi="ML-TTKarthika" w:cs="ML-Revathi"/>
          <w:b/>
          <w:bCs/>
          <w:sz w:val="32"/>
          <w:szCs w:val="32"/>
        </w:rPr>
        <w:t>_{</w:t>
      </w:r>
      <w:proofErr w:type="spellStart"/>
      <w:proofErr w:type="gramEnd"/>
      <w:r w:rsidRPr="008A7ED8">
        <w:rPr>
          <w:rFonts w:ascii="ML-TTKarthika" w:hAnsi="ML-TTKarthika" w:cs="ML-Revathi"/>
          <w:b/>
          <w:bCs/>
          <w:sz w:val="32"/>
          <w:szCs w:val="32"/>
        </w:rPr>
        <w:t>iobpsS</w:t>
      </w:r>
      <w:proofErr w:type="spellEnd"/>
      <w:r w:rsidRPr="008A7ED8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Pr="008A7ED8">
        <w:rPr>
          <w:rFonts w:ascii="ML-TTKarthika" w:hAnsi="ML-TTKarthika" w:cs="ML-Revathi"/>
          <w:b/>
          <w:bCs/>
          <w:sz w:val="32"/>
          <w:szCs w:val="32"/>
        </w:rPr>
        <w:t>ssI¸pWyhpw</w:t>
      </w:r>
      <w:proofErr w:type="spellEnd"/>
    </w:p>
    <w:p w14:paraId="40551D4C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1C51BF1C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7ED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: 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aebmfnbpsS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HmWkZybnÂ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ssI¸pWyhpw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\w 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Xntesd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Hcp¡nbmWv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HmWmtLmjw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sIt¦aam¡p¶Xv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8A7E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vtfm¡pIfnepw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tImÄ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\¼À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IaoIcW§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proofErr w:type="gramEnd"/>
      <w:r w:rsidRPr="008A7ED8">
        <w:rPr>
          <w:rFonts w:ascii="ML-TTKarthika" w:hAnsi="ML-TTKarthika" w:cs="ML-Revathi"/>
          <w:sz w:val="24"/>
          <w:szCs w:val="24"/>
        </w:rPr>
        <w:t>qÀ¯nbmbn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ebnS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¯pw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p¡n§v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AXnthKw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ptcmKan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¡pIbmWv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</w:p>
    <w:p w14:paraId="071D4820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64BAE3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7ED8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AÀ²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kzImcy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§Ä, _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kvIqfpIÄ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am[</w:t>
      </w:r>
      <w:proofErr w:type="spellStart"/>
      <w:proofErr w:type="gramEnd"/>
      <w:r w:rsidRPr="008A7ED8">
        <w:rPr>
          <w:rFonts w:ascii="ML-TTKarthika" w:hAnsi="ML-TTKarthika" w:cs="ML-Revathi"/>
          <w:sz w:val="24"/>
          <w:szCs w:val="24"/>
        </w:rPr>
        <w:t>ya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 xml:space="preserve">§Ä,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sdknUâvkv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Atkmkntbj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HmWmtLmj¯n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HmÀUdpIfpw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kzoIcn¡pw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</w:p>
    <w:p w14:paraId="78623FF9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3D256C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7ED8">
        <w:rPr>
          <w:rFonts w:ascii="ML-TTKarthika" w:hAnsi="ML-TTKarthika" w:cs="ML-Revathi"/>
          <w:sz w:val="24"/>
          <w:szCs w:val="24"/>
        </w:rPr>
        <w:t>Bhiy¡mÀ¡v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CjvSapÅ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hn`h§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mbkhpw</w:t>
      </w:r>
      <w:proofErr w:type="spellEnd"/>
      <w:proofErr w:type="gram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XncsªSp¯v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ap³Iq«n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ÂImw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hmgbne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tXmfw</w:t>
      </w:r>
      <w:proofErr w:type="spellEnd"/>
      <w:proofErr w:type="gram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hn`h§fmWv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HmWkZybnÂ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D­mhpI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hn`h§fpsS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150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300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hscbmWv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kZybpsS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hne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sNbvXhÀ¡v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{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µ§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cn«v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hm§mw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25 F®¯n\p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 _</w:t>
      </w:r>
      <w:proofErr w:type="spellStart"/>
      <w:proofErr w:type="gramEnd"/>
      <w:r w:rsidRPr="008A7ED8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sN¿p¶hÀ¡v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Bhiysa¦nÂ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hnf¼n 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A7ED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Hcp¡pw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8A7ED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tXyIw</w:t>
      </w:r>
      <w:proofErr w:type="spellEnd"/>
      <w:proofErr w:type="gram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ÂInbmÂ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aXnbmIpw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</w:p>
    <w:p w14:paraId="00D184B8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DD2A4A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7ED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¶ KpWta³abpÅ ]¨¡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g§fpw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kq£va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mZn¸n¡p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>¶ DÂ]¶§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HmWkZy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X¿mdm¡m³ D]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. </w:t>
      </w:r>
    </w:p>
    <w:p w14:paraId="3FAC0923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5E76827" w14:textId="77777777" w:rsidR="003C1D6F" w:rsidRPr="008A7ED8" w:rsidRDefault="003C1D6F" w:rsidP="003C1D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A7ED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A7ED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A7ED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A7ED8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99388FE" w14:textId="77777777" w:rsidR="005A58D9" w:rsidRDefault="003C1D6F" w:rsidP="003C1D6F">
      <w:pPr>
        <w:rPr>
          <w:rFonts w:ascii="ML-TTKarthika" w:hAnsi="ML-TTKarthika" w:cs="ML-Revathi"/>
          <w:sz w:val="24"/>
          <w:szCs w:val="24"/>
        </w:rPr>
      </w:pPr>
      <w:proofErr w:type="spellStart"/>
      <w:r w:rsidRPr="008A7ED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A7ED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A7ED8">
        <w:rPr>
          <w:rFonts w:ascii="ML-TTKarthika" w:hAnsi="ML-TTKarthika" w:cs="ML-Revathi"/>
          <w:sz w:val="24"/>
          <w:szCs w:val="24"/>
        </w:rPr>
        <w:t>io</w:t>
      </w:r>
    </w:p>
    <w:p w14:paraId="6755B33C" w14:textId="77777777" w:rsidR="008A7ED8" w:rsidRDefault="008A7ED8" w:rsidP="003C1D6F">
      <w:pPr>
        <w:rPr>
          <w:rFonts w:ascii="ML-TTKarthika" w:hAnsi="ML-TTKarthika" w:cs="ML-Revathi"/>
          <w:sz w:val="24"/>
          <w:szCs w:val="24"/>
        </w:rPr>
      </w:pPr>
    </w:p>
    <w:p w14:paraId="250A1DE8" w14:textId="102A07F4" w:rsidR="008A7ED8" w:rsidRDefault="008A7ED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C7EB83C" w14:textId="77777777" w:rsidR="008A7ED8" w:rsidRDefault="008A7ED8" w:rsidP="003C1D6F">
      <w:pPr>
        <w:rPr>
          <w:rFonts w:ascii="Kartika" w:hAnsi="Kartika" w:cs="Kartika"/>
        </w:rPr>
      </w:pPr>
      <w:proofErr w:type="spellStart"/>
      <w:r w:rsidRPr="008A7ED8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8A7ED8">
        <w:rPr>
          <w:rFonts w:ascii="Kartika" w:hAnsi="Kartika" w:cs="Kartika"/>
        </w:rPr>
        <w:br/>
        <w:t>21-8-2025</w:t>
      </w:r>
    </w:p>
    <w:p w14:paraId="62E61BF8" w14:textId="18CC30F4" w:rsidR="008A7ED8" w:rsidRPr="008A7ED8" w:rsidRDefault="008A7ED8" w:rsidP="008A7ED8">
      <w:pPr>
        <w:jc w:val="center"/>
        <w:rPr>
          <w:rFonts w:ascii="Kartika" w:hAnsi="Kartika" w:cs="Kartika"/>
          <w:b/>
          <w:bCs/>
        </w:rPr>
      </w:pP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  <w:b/>
          <w:bCs/>
        </w:rPr>
        <w:t>ഇക്കുറി</w:t>
      </w:r>
      <w:proofErr w:type="spellEnd"/>
      <w:r w:rsidRPr="008A7ED8">
        <w:rPr>
          <w:rFonts w:ascii="Kartika" w:hAnsi="Kartika" w:cs="Kartika"/>
          <w:b/>
          <w:bCs/>
        </w:rPr>
        <w:t xml:space="preserve"> </w:t>
      </w:r>
      <w:proofErr w:type="spellStart"/>
      <w:r w:rsidRPr="008A7ED8">
        <w:rPr>
          <w:rFonts w:ascii="Kartika" w:hAnsi="Kartika" w:cs="Kartika"/>
          <w:b/>
          <w:bCs/>
        </w:rPr>
        <w:t>മലയാളിയുടെ</w:t>
      </w:r>
      <w:proofErr w:type="spellEnd"/>
      <w:r w:rsidRPr="008A7ED8">
        <w:rPr>
          <w:rFonts w:ascii="Kartika" w:hAnsi="Kartika" w:cs="Kartika"/>
          <w:b/>
          <w:bCs/>
        </w:rPr>
        <w:t xml:space="preserve"> </w:t>
      </w:r>
      <w:proofErr w:type="spellStart"/>
      <w:r w:rsidRPr="008A7ED8">
        <w:rPr>
          <w:rFonts w:ascii="Kartika" w:hAnsi="Kartika" w:cs="Kartika"/>
          <w:b/>
          <w:bCs/>
        </w:rPr>
        <w:t>ഒാണസദ്യയി</w:t>
      </w:r>
      <w:proofErr w:type="spellEnd"/>
      <w:r w:rsidRPr="008A7ED8">
        <w:rPr>
          <w:rFonts w:ascii="Kartika" w:hAnsi="Kartika" w:cs="Kartika"/>
          <w:b/>
          <w:bCs/>
        </w:rPr>
        <w:t>ൽ</w:t>
      </w:r>
      <w:r w:rsidRPr="008A7ED8">
        <w:rPr>
          <w:rFonts w:ascii="Kartika" w:hAnsi="Kartika" w:cs="Kartika"/>
          <w:b/>
          <w:bCs/>
        </w:rPr>
        <w:br/>
      </w:r>
      <w:proofErr w:type="spellStart"/>
      <w:r w:rsidRPr="008A7ED8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8A7ED8">
        <w:rPr>
          <w:rFonts w:ascii="Kartika" w:hAnsi="Kartika" w:cs="Kartika"/>
          <w:b/>
          <w:bCs/>
        </w:rPr>
        <w:t xml:space="preserve"> </w:t>
      </w:r>
      <w:proofErr w:type="spellStart"/>
      <w:r w:rsidRPr="008A7ED8">
        <w:rPr>
          <w:rFonts w:ascii="Kartika" w:hAnsi="Kartika" w:cs="Kartika"/>
          <w:b/>
          <w:bCs/>
        </w:rPr>
        <w:t>കൈപ്പുണ്യവും</w:t>
      </w:r>
      <w:proofErr w:type="spellEnd"/>
    </w:p>
    <w:p w14:paraId="377FD7BC" w14:textId="5DC4D32C" w:rsidR="008A7ED8" w:rsidRPr="008A7ED8" w:rsidRDefault="008A7ED8" w:rsidP="003C1D6F">
      <w:pPr>
        <w:rPr>
          <w:rFonts w:ascii="Kartika" w:hAnsi="Kartika" w:cs="Kartika"/>
        </w:rPr>
      </w:pP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t>തിരുവനന്തപുരം</w:t>
      </w:r>
      <w:proofErr w:type="spellEnd"/>
      <w:r w:rsidRPr="008A7ED8">
        <w:rPr>
          <w:rFonts w:ascii="Kartika" w:hAnsi="Kartika" w:cs="Kartika"/>
        </w:rPr>
        <w:t>:  </w:t>
      </w:r>
      <w:proofErr w:type="spellStart"/>
      <w:r w:rsidRPr="008A7ED8">
        <w:rPr>
          <w:rFonts w:ascii="Kartika" w:hAnsi="Kartika" w:cs="Kartika"/>
        </w:rPr>
        <w:t>ഇക്കുറി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മലയാളിയുടെ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ഒാണസദ്യയി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കുടുംബശ്രീയുടെ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കൈപ്പുണ്യവും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രണ്ടിനം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പായസം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ഉൾപ്പെടെ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ഇരുപതിലേറെ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വിഭവങ്ങ</w:t>
      </w:r>
      <w:proofErr w:type="spellEnd"/>
      <w:r w:rsidRPr="008A7ED8">
        <w:rPr>
          <w:rFonts w:ascii="Kartika" w:hAnsi="Kartika" w:cs="Kartika"/>
        </w:rPr>
        <w:t xml:space="preserve">ൾ </w:t>
      </w:r>
      <w:proofErr w:type="spellStart"/>
      <w:r w:rsidRPr="008A7ED8">
        <w:rPr>
          <w:rFonts w:ascii="Kartika" w:hAnsi="Kartika" w:cs="Kartika"/>
        </w:rPr>
        <w:t>ഒരുക്കിയാണ്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കുടുംബശ്രീ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വനിതാ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proofErr w:type="gramStart"/>
      <w:r w:rsidRPr="008A7ED8">
        <w:rPr>
          <w:rFonts w:ascii="Kartika" w:hAnsi="Kartika" w:cs="Kartika"/>
        </w:rPr>
        <w:t>സംരംഭക</w:t>
      </w:r>
      <w:proofErr w:type="spellEnd"/>
      <w:r w:rsidRPr="008A7ED8">
        <w:rPr>
          <w:rFonts w:ascii="Kartika" w:hAnsi="Kartika" w:cs="Kartika"/>
        </w:rPr>
        <w:t>ർ  </w:t>
      </w:r>
      <w:proofErr w:type="spellStart"/>
      <w:r w:rsidRPr="008A7ED8">
        <w:rPr>
          <w:rFonts w:ascii="Kartika" w:hAnsi="Kartika" w:cs="Kartika"/>
        </w:rPr>
        <w:t>ഒാണാഘോഷം</w:t>
      </w:r>
      <w:proofErr w:type="spellEnd"/>
      <w:proofErr w:type="gram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കെങ്കേമമാക്കുന്നത്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പതിനാല്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ജില്ലകളിലും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വിവിധ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ബ്ളോക്കുകളിലും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ബുക്ക്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ചെയ്യുന്നതിന്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കോ</w:t>
      </w:r>
      <w:proofErr w:type="spellEnd"/>
      <w:r w:rsidRPr="008A7ED8">
        <w:rPr>
          <w:rFonts w:ascii="Kartika" w:hAnsi="Kartika" w:cs="Kartika"/>
        </w:rPr>
        <w:t xml:space="preserve">ൾ </w:t>
      </w:r>
      <w:proofErr w:type="spellStart"/>
      <w:r w:rsidRPr="008A7ED8">
        <w:rPr>
          <w:rFonts w:ascii="Kartika" w:hAnsi="Kartika" w:cs="Kartika"/>
        </w:rPr>
        <w:t>സെന്റ</w:t>
      </w:r>
      <w:proofErr w:type="spellEnd"/>
      <w:r w:rsidRPr="008A7ED8">
        <w:rPr>
          <w:rFonts w:ascii="Kartika" w:hAnsi="Kartika" w:cs="Kartika"/>
        </w:rPr>
        <w:t xml:space="preserve">ർ </w:t>
      </w:r>
      <w:proofErr w:type="spellStart"/>
      <w:r w:rsidRPr="008A7ED8">
        <w:rPr>
          <w:rFonts w:ascii="Kartika" w:hAnsi="Kartika" w:cs="Kartika"/>
        </w:rPr>
        <w:t>നമ്പ</w:t>
      </w:r>
      <w:proofErr w:type="spellEnd"/>
      <w:r w:rsidRPr="008A7ED8">
        <w:rPr>
          <w:rFonts w:ascii="Kartika" w:hAnsi="Kartika" w:cs="Kartika"/>
        </w:rPr>
        <w:t xml:space="preserve">ർ </w:t>
      </w:r>
      <w:proofErr w:type="spellStart"/>
      <w:r w:rsidRPr="008A7ED8">
        <w:rPr>
          <w:rFonts w:ascii="Kartika" w:hAnsi="Kartika" w:cs="Kartika"/>
        </w:rPr>
        <w:t>ഉൾപ്പെടെയുള്ള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proofErr w:type="gramStart"/>
      <w:r w:rsidRPr="008A7ED8">
        <w:rPr>
          <w:rFonts w:ascii="Kartika" w:hAnsi="Kartika" w:cs="Kartika"/>
        </w:rPr>
        <w:t>ക്രമീകരണങ്ങ</w:t>
      </w:r>
      <w:proofErr w:type="spellEnd"/>
      <w:r w:rsidRPr="008A7ED8">
        <w:rPr>
          <w:rFonts w:ascii="Kartika" w:hAnsi="Kartika" w:cs="Kartika"/>
        </w:rPr>
        <w:t>ൾ  </w:t>
      </w:r>
      <w:proofErr w:type="spellStart"/>
      <w:r w:rsidRPr="008A7ED8">
        <w:rPr>
          <w:rFonts w:ascii="Kartika" w:hAnsi="Kartika" w:cs="Kartika"/>
        </w:rPr>
        <w:t>പൂർത്തിയായി</w:t>
      </w:r>
      <w:proofErr w:type="spellEnd"/>
      <w:proofErr w:type="gramEnd"/>
      <w:r w:rsidRPr="008A7ED8">
        <w:rPr>
          <w:rFonts w:ascii="Kartika" w:hAnsi="Kartika" w:cs="Kartika"/>
        </w:rPr>
        <w:t>.  </w:t>
      </w:r>
      <w:proofErr w:type="spellStart"/>
      <w:r w:rsidRPr="008A7ED8">
        <w:rPr>
          <w:rFonts w:ascii="Kartika" w:hAnsi="Kartika" w:cs="Kartika"/>
        </w:rPr>
        <w:t>പലയിടത്തും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ബുക്കിങ്ങ്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അതിവേഗം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പുരോഗമിക്കുകയാണ്</w:t>
      </w:r>
      <w:proofErr w:type="spellEnd"/>
      <w:r w:rsidRPr="008A7ED8">
        <w:rPr>
          <w:rFonts w:ascii="Kartika" w:hAnsi="Kartika" w:cs="Kartika"/>
        </w:rPr>
        <w:t>.</w:t>
      </w:r>
      <w:r w:rsidRPr="008A7ED8">
        <w:rPr>
          <w:rFonts w:ascii="Kartika" w:hAnsi="Kartika" w:cs="Kartika"/>
        </w:rPr>
        <w:br/>
      </w: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t>സർക്കാ</w:t>
      </w:r>
      <w:proofErr w:type="spellEnd"/>
      <w:r w:rsidRPr="008A7ED8">
        <w:rPr>
          <w:rFonts w:ascii="Kartika" w:hAnsi="Kartika" w:cs="Kartika"/>
        </w:rPr>
        <w:t xml:space="preserve">ർ </w:t>
      </w:r>
      <w:proofErr w:type="spellStart"/>
      <w:r w:rsidRPr="008A7ED8">
        <w:rPr>
          <w:rFonts w:ascii="Kartika" w:hAnsi="Kartika" w:cs="Kartika"/>
        </w:rPr>
        <w:t>അർദ്ധ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സർക്കാ</w:t>
      </w:r>
      <w:proofErr w:type="spellEnd"/>
      <w:r w:rsidRPr="008A7ED8">
        <w:rPr>
          <w:rFonts w:ascii="Kartika" w:hAnsi="Kartika" w:cs="Kartika"/>
        </w:rPr>
        <w:t xml:space="preserve">ർ, </w:t>
      </w:r>
      <w:proofErr w:type="spellStart"/>
      <w:r w:rsidRPr="008A7ED8">
        <w:rPr>
          <w:rFonts w:ascii="Kartika" w:hAnsi="Kartika" w:cs="Kartika"/>
        </w:rPr>
        <w:t>സ്വകാര്യ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സ്ഥാപനങ്ങ</w:t>
      </w:r>
      <w:proofErr w:type="spellEnd"/>
      <w:r w:rsidRPr="008A7ED8">
        <w:rPr>
          <w:rFonts w:ascii="Kartika" w:hAnsi="Kartika" w:cs="Kartika"/>
        </w:rPr>
        <w:t xml:space="preserve">ൾ, </w:t>
      </w:r>
      <w:proofErr w:type="spellStart"/>
      <w:r w:rsidRPr="008A7ED8">
        <w:rPr>
          <w:rFonts w:ascii="Kartika" w:hAnsi="Kartika" w:cs="Kartika"/>
        </w:rPr>
        <w:t>ബാങ്കുക</w:t>
      </w:r>
      <w:proofErr w:type="spellEnd"/>
      <w:r w:rsidRPr="008A7ED8">
        <w:rPr>
          <w:rFonts w:ascii="Kartika" w:hAnsi="Kartika" w:cs="Kartika"/>
        </w:rPr>
        <w:t xml:space="preserve">ൾ, </w:t>
      </w:r>
      <w:proofErr w:type="spellStart"/>
      <w:r w:rsidRPr="008A7ED8">
        <w:rPr>
          <w:rFonts w:ascii="Kartika" w:hAnsi="Kartika" w:cs="Kartika"/>
        </w:rPr>
        <w:t>സ്കൂളുക</w:t>
      </w:r>
      <w:proofErr w:type="spellEnd"/>
      <w:r w:rsidRPr="008A7ED8">
        <w:rPr>
          <w:rFonts w:ascii="Kartika" w:hAnsi="Kartika" w:cs="Kartika"/>
        </w:rPr>
        <w:t xml:space="preserve">ൾ, </w:t>
      </w:r>
      <w:proofErr w:type="spellStart"/>
      <w:r w:rsidRPr="008A7ED8">
        <w:rPr>
          <w:rFonts w:ascii="Kartika" w:hAnsi="Kartika" w:cs="Kartika"/>
        </w:rPr>
        <w:t>മാധ്യമ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സ്ഥാപനങ്ങ</w:t>
      </w:r>
      <w:proofErr w:type="spellEnd"/>
      <w:r w:rsidRPr="008A7ED8">
        <w:rPr>
          <w:rFonts w:ascii="Kartika" w:hAnsi="Kartika" w:cs="Kartika"/>
        </w:rPr>
        <w:t xml:space="preserve">ൾ, </w:t>
      </w:r>
      <w:proofErr w:type="spellStart"/>
      <w:r w:rsidRPr="008A7ED8">
        <w:rPr>
          <w:rFonts w:ascii="Kartika" w:hAnsi="Kartika" w:cs="Kartika"/>
        </w:rPr>
        <w:t>റെസിഡന്റ്സ്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അസോസിയേഷനുക</w:t>
      </w:r>
      <w:proofErr w:type="spellEnd"/>
      <w:r w:rsidRPr="008A7ED8">
        <w:rPr>
          <w:rFonts w:ascii="Kartika" w:hAnsi="Kartika" w:cs="Kartika"/>
        </w:rPr>
        <w:t xml:space="preserve">ൾ </w:t>
      </w:r>
      <w:proofErr w:type="spellStart"/>
      <w:r w:rsidRPr="008A7ED8">
        <w:rPr>
          <w:rFonts w:ascii="Kartika" w:hAnsi="Kartika" w:cs="Kartika"/>
        </w:rPr>
        <w:t>എന്നിവിടങ്ങളി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ഒാണാഘോഷത്തിനാവശ്യമായ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ലഭ്യമാക്കുന്നതിനാണ്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ലക്ഷ്യമിടുന്നത്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വീടുകളി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നിന്നുള്ള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ഒാർഡറുകളും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സ്വീകരിക്കും</w:t>
      </w:r>
      <w:proofErr w:type="spellEnd"/>
      <w:r w:rsidRPr="008A7ED8">
        <w:rPr>
          <w:rFonts w:ascii="Kartika" w:hAnsi="Kartika" w:cs="Kartika"/>
        </w:rPr>
        <w:t>.</w:t>
      </w:r>
      <w:r w:rsidRPr="008A7ED8">
        <w:rPr>
          <w:rFonts w:ascii="Kartika" w:hAnsi="Kartika" w:cs="Kartika"/>
        </w:rPr>
        <w:br/>
      </w: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t>ആവശ്യക്കാർക്ക്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ഇഷ്ടമുള്ള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വിഭവങ്ങളും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പായസവും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തിരഞ്ഞെടുത്ത്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മുൻകൂട്ടി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ഒാർഡ</w:t>
      </w:r>
      <w:proofErr w:type="spellEnd"/>
      <w:r w:rsidRPr="008A7ED8">
        <w:rPr>
          <w:rFonts w:ascii="Kartika" w:hAnsi="Kartika" w:cs="Kartika"/>
        </w:rPr>
        <w:t xml:space="preserve">ർ </w:t>
      </w:r>
      <w:proofErr w:type="spellStart"/>
      <w:r w:rsidRPr="008A7ED8">
        <w:rPr>
          <w:rFonts w:ascii="Kartika" w:hAnsi="Kartika" w:cs="Kartika"/>
        </w:rPr>
        <w:t>നൽകാം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വാഴയില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ഉൾപ്പെടെ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ഇരുപതോളം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വിഭവങ്ങളാണ്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ഒാണസദ്യയി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ഉണ്ടാവുക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വിഭവങ്ങളുടെ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എണ്ണം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അനുസരിച്ച്</w:t>
      </w:r>
      <w:proofErr w:type="spellEnd"/>
      <w:r w:rsidRPr="008A7ED8">
        <w:rPr>
          <w:rFonts w:ascii="Kartika" w:hAnsi="Kartika" w:cs="Kartika"/>
        </w:rPr>
        <w:t xml:space="preserve"> 150 </w:t>
      </w:r>
      <w:proofErr w:type="spellStart"/>
      <w:r w:rsidRPr="008A7ED8">
        <w:rPr>
          <w:rFonts w:ascii="Kartika" w:hAnsi="Kartika" w:cs="Kartika"/>
        </w:rPr>
        <w:t>രൂപ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മുത</w:t>
      </w:r>
      <w:proofErr w:type="spellEnd"/>
      <w:r w:rsidRPr="008A7ED8">
        <w:rPr>
          <w:rFonts w:ascii="Kartika" w:hAnsi="Kartika" w:cs="Kartika"/>
        </w:rPr>
        <w:t xml:space="preserve">ൽ 300 </w:t>
      </w:r>
      <w:proofErr w:type="spellStart"/>
      <w:r w:rsidRPr="008A7ED8">
        <w:rPr>
          <w:rFonts w:ascii="Kartika" w:hAnsi="Kartika" w:cs="Kartika"/>
        </w:rPr>
        <w:t>വരെയാണ്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സദ്യയുടെ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വില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ഒാണസദ്യ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ബുക്ക്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ചെയ്തവർക്ക്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അതത്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കേന്ദ്രങ്ങളി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നിന്ന്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നേരിട്ട്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വാങ്ങാം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കൂടാതെ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</w:t>
      </w:r>
      <w:proofErr w:type="spellEnd"/>
      <w:r w:rsidRPr="008A7ED8">
        <w:rPr>
          <w:rFonts w:ascii="Kartika" w:hAnsi="Kartika" w:cs="Kartika"/>
        </w:rPr>
        <w:t xml:space="preserve"> 25 </w:t>
      </w:r>
      <w:proofErr w:type="spellStart"/>
      <w:r w:rsidRPr="008A7ED8">
        <w:rPr>
          <w:rFonts w:ascii="Kartika" w:hAnsi="Kartika" w:cs="Kartika"/>
        </w:rPr>
        <w:t>എണ്ണത്തിനു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proofErr w:type="gramStart"/>
      <w:r w:rsidRPr="008A7ED8">
        <w:rPr>
          <w:rFonts w:ascii="Kartika" w:hAnsi="Kartika" w:cs="Kartika"/>
        </w:rPr>
        <w:t>മുകളി</w:t>
      </w:r>
      <w:proofErr w:type="spellEnd"/>
      <w:r w:rsidRPr="008A7ED8">
        <w:rPr>
          <w:rFonts w:ascii="Kartika" w:hAnsi="Kartika" w:cs="Kartika"/>
        </w:rPr>
        <w:t>ൽ  </w:t>
      </w:r>
      <w:proofErr w:type="spellStart"/>
      <w:r w:rsidRPr="008A7ED8">
        <w:rPr>
          <w:rFonts w:ascii="Kartika" w:hAnsi="Kartika" w:cs="Kartika"/>
        </w:rPr>
        <w:t>ബുക്ക്</w:t>
      </w:r>
      <w:proofErr w:type="spellEnd"/>
      <w:proofErr w:type="gram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ചെയ്യുന്നവർക്ക്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ആവശ്യമെങ്കി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വിളമ്പി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നൽകാനുള്ള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സംവിധാനവും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ഒരുക്കും</w:t>
      </w:r>
      <w:proofErr w:type="spellEnd"/>
      <w:r w:rsidRPr="008A7ED8">
        <w:rPr>
          <w:rFonts w:ascii="Kartika" w:hAnsi="Kartika" w:cs="Kartika"/>
        </w:rPr>
        <w:t xml:space="preserve">. </w:t>
      </w:r>
      <w:proofErr w:type="spellStart"/>
      <w:r w:rsidRPr="008A7ED8">
        <w:rPr>
          <w:rFonts w:ascii="Kartika" w:hAnsi="Kartika" w:cs="Kartika"/>
        </w:rPr>
        <w:t>ഇതിന്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പ്രതേ്യകം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തുക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നൽകിയാ</w:t>
      </w:r>
      <w:proofErr w:type="spellEnd"/>
      <w:r w:rsidRPr="008A7ED8">
        <w:rPr>
          <w:rFonts w:ascii="Kartika" w:hAnsi="Kartika" w:cs="Kartika"/>
        </w:rPr>
        <w:t xml:space="preserve">ൽ </w:t>
      </w:r>
      <w:proofErr w:type="spellStart"/>
      <w:r w:rsidRPr="008A7ED8">
        <w:rPr>
          <w:rFonts w:ascii="Kartika" w:hAnsi="Kartika" w:cs="Kartika"/>
        </w:rPr>
        <w:t>മതിയാകും</w:t>
      </w:r>
      <w:proofErr w:type="spellEnd"/>
      <w:r w:rsidRPr="008A7ED8">
        <w:rPr>
          <w:rFonts w:ascii="Kartika" w:hAnsi="Kartika" w:cs="Kartika"/>
        </w:rPr>
        <w:t>.</w:t>
      </w:r>
      <w:r w:rsidRPr="008A7ED8">
        <w:rPr>
          <w:rFonts w:ascii="Kartika" w:hAnsi="Kartika" w:cs="Kartika"/>
        </w:rPr>
        <w:br/>
      </w: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t>കുടുംബശ്രീ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കർഷക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സംഘങ്ങ</w:t>
      </w:r>
      <w:proofErr w:type="spellEnd"/>
      <w:r w:rsidRPr="008A7ED8">
        <w:rPr>
          <w:rFonts w:ascii="Kartika" w:hAnsi="Kartika" w:cs="Kartika"/>
        </w:rPr>
        <w:t xml:space="preserve">ൾ </w:t>
      </w:r>
      <w:proofErr w:type="spellStart"/>
      <w:r w:rsidRPr="008A7ED8">
        <w:rPr>
          <w:rFonts w:ascii="Kartika" w:hAnsi="Kartika" w:cs="Kartika"/>
        </w:rPr>
        <w:t>ഉൽപാദിപ്പിക്കുന്ന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ഗുണമേൻമയുള്ള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പച്ചക്കറികളും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പഴങ്ങളും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കൂടാതെ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സൂക്ഷ്മ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സംരംഭക</w:t>
      </w:r>
      <w:proofErr w:type="spellEnd"/>
      <w:r w:rsidRPr="008A7ED8">
        <w:rPr>
          <w:rFonts w:ascii="Kartika" w:hAnsi="Kartika" w:cs="Kartika"/>
        </w:rPr>
        <w:t xml:space="preserve">ർ </w:t>
      </w:r>
      <w:proofErr w:type="spellStart"/>
      <w:r w:rsidRPr="008A7ED8">
        <w:rPr>
          <w:rFonts w:ascii="Kartika" w:hAnsi="Kartika" w:cs="Kartika"/>
        </w:rPr>
        <w:t>ഉൽപാദിപ്പിക്കുന്ന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ഉൽപന്നങ്ങളും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ഒാണസദ്യ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തയ്യാറാക്കാ</w:t>
      </w:r>
      <w:proofErr w:type="spellEnd"/>
      <w:r w:rsidRPr="008A7ED8">
        <w:rPr>
          <w:rFonts w:ascii="Kartika" w:hAnsi="Kartika" w:cs="Kartika"/>
        </w:rPr>
        <w:t xml:space="preserve">ൻ </w:t>
      </w:r>
      <w:proofErr w:type="spellStart"/>
      <w:r w:rsidRPr="008A7ED8">
        <w:rPr>
          <w:rFonts w:ascii="Kartika" w:hAnsi="Kartika" w:cs="Kartika"/>
        </w:rPr>
        <w:t>ഉപയോഗിക്കും</w:t>
      </w:r>
      <w:proofErr w:type="spellEnd"/>
      <w:r w:rsidRPr="008A7ED8">
        <w:rPr>
          <w:rFonts w:ascii="Kartika" w:hAnsi="Kartika" w:cs="Kartika"/>
        </w:rPr>
        <w:t>.</w:t>
      </w:r>
      <w:r w:rsidRPr="008A7ED8">
        <w:rPr>
          <w:rFonts w:ascii="Kartika" w:hAnsi="Kartika" w:cs="Kartika"/>
        </w:rPr>
        <w:br/>
      </w: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lastRenderedPageBreak/>
        <w:t>പബ്ളിക്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റിലേഷൻസ്</w:t>
      </w:r>
      <w:proofErr w:type="spellEnd"/>
      <w:r w:rsidRPr="008A7ED8">
        <w:rPr>
          <w:rFonts w:ascii="Kartika" w:hAnsi="Kartika" w:cs="Kartika"/>
        </w:rPr>
        <w:t xml:space="preserve"> </w:t>
      </w:r>
      <w:proofErr w:type="spellStart"/>
      <w:r w:rsidRPr="008A7ED8">
        <w:rPr>
          <w:rFonts w:ascii="Kartika" w:hAnsi="Kartika" w:cs="Kartika"/>
        </w:rPr>
        <w:t>ഒാഫീസ</w:t>
      </w:r>
      <w:proofErr w:type="spellEnd"/>
      <w:r w:rsidRPr="008A7ED8">
        <w:rPr>
          <w:rFonts w:ascii="Kartika" w:hAnsi="Kartika" w:cs="Kartika"/>
        </w:rPr>
        <w:t>ർ</w:t>
      </w:r>
      <w:r w:rsidRPr="008A7ED8">
        <w:rPr>
          <w:rFonts w:ascii="Kartika" w:hAnsi="Kartika" w:cs="Kartika"/>
        </w:rPr>
        <w:br/>
      </w:r>
      <w:proofErr w:type="spellStart"/>
      <w:r w:rsidRPr="008A7ED8">
        <w:rPr>
          <w:rFonts w:ascii="Kartika" w:hAnsi="Kartika" w:cs="Kartika"/>
        </w:rPr>
        <w:t>കുടുംബശ്രീ</w:t>
      </w:r>
      <w:proofErr w:type="spellEnd"/>
    </w:p>
    <w:sectPr w:rsidR="008A7ED8" w:rsidRPr="008A7ED8" w:rsidSect="008A7ED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6D2"/>
    <w:rsid w:val="000651B5"/>
    <w:rsid w:val="003C1D6F"/>
    <w:rsid w:val="005111CD"/>
    <w:rsid w:val="005A58D9"/>
    <w:rsid w:val="008416D2"/>
    <w:rsid w:val="008A7ED8"/>
    <w:rsid w:val="0095020C"/>
    <w:rsid w:val="00AB686D"/>
    <w:rsid w:val="00BB7B59"/>
    <w:rsid w:val="00F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FA21"/>
  <w15:docId w15:val="{486A2B7A-ABF2-4801-880C-AA60FBF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2025-08-20T07:22:00Z</dcterms:created>
  <dcterms:modified xsi:type="dcterms:W3CDTF">2025-08-21T20:26:00Z</dcterms:modified>
</cp:coreProperties>
</file>