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6A" w:rsidRPr="004159C9" w:rsidRDefault="00C05AC2" w:rsidP="004159C9">
      <w:pPr>
        <w:jc w:val="center"/>
        <w:rPr>
          <w:rFonts w:ascii="Times New Roman" w:hAnsi="Times New Roman" w:cs="Times New Roman"/>
          <w:b/>
          <w:sz w:val="24"/>
          <w:szCs w:val="24"/>
        </w:rPr>
      </w:pPr>
      <w:r w:rsidRPr="004159C9">
        <w:rPr>
          <w:rFonts w:ascii="Times New Roman" w:hAnsi="Times New Roman" w:cs="Times New Roman"/>
          <w:b/>
          <w:sz w:val="24"/>
          <w:szCs w:val="24"/>
        </w:rPr>
        <w:t>DDUGKY</w:t>
      </w:r>
    </w:p>
    <w:p w:rsidR="00F32C40" w:rsidRPr="00C910B2" w:rsidRDefault="00F32C40" w:rsidP="009B2F6F">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C910B2">
        <w:rPr>
          <w:rFonts w:ascii="Times New Roman" w:eastAsia="Times New Roman" w:hAnsi="Times New Roman" w:cs="Times New Roman"/>
          <w:b/>
          <w:color w:val="282828"/>
          <w:sz w:val="24"/>
          <w:szCs w:val="24"/>
        </w:rPr>
        <w:t>What is DDU-GKY?</w:t>
      </w:r>
    </w:p>
    <w:p w:rsidR="00C910B2" w:rsidRPr="00036BB4" w:rsidRDefault="00C910B2" w:rsidP="00C910B2">
      <w:pPr>
        <w:pStyle w:val="ListParagraph"/>
        <w:spacing w:after="0" w:line="240" w:lineRule="auto"/>
        <w:textAlignment w:val="baseline"/>
        <w:rPr>
          <w:rFonts w:ascii="Times New Roman" w:eastAsia="Times New Roman" w:hAnsi="Times New Roman" w:cs="Times New Roman"/>
          <w:color w:val="282828"/>
          <w:sz w:val="24"/>
          <w:szCs w:val="24"/>
        </w:rPr>
      </w:pPr>
    </w:p>
    <w:p w:rsidR="00F32C40" w:rsidRPr="00F32C40" w:rsidRDefault="00F32C40" w:rsidP="00C910B2">
      <w:pPr>
        <w:spacing w:line="240" w:lineRule="auto"/>
        <w:ind w:left="360" w:firstLine="720"/>
        <w:jc w:val="both"/>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DDU-GKY is the</w:t>
      </w:r>
      <w:r w:rsidR="004159C9">
        <w:rPr>
          <w:rFonts w:ascii="Times New Roman" w:eastAsia="Times New Roman" w:hAnsi="Times New Roman" w:cs="Times New Roman"/>
          <w:color w:val="282828"/>
          <w:sz w:val="24"/>
          <w:szCs w:val="24"/>
        </w:rPr>
        <w:t xml:space="preserve"> </w:t>
      </w:r>
      <w:r w:rsidRPr="00F32C40">
        <w:rPr>
          <w:rFonts w:ascii="Times New Roman" w:eastAsia="Times New Roman" w:hAnsi="Times New Roman" w:cs="Times New Roman"/>
          <w:color w:val="282828"/>
          <w:sz w:val="24"/>
          <w:szCs w:val="24"/>
        </w:rPr>
        <w:t>demand-driven placement-linked skill training initiative of the Ministry of Rural Development,</w:t>
      </w:r>
      <w:r w:rsidR="004159C9">
        <w:rPr>
          <w:rFonts w:ascii="Times New Roman" w:eastAsia="Times New Roman" w:hAnsi="Times New Roman" w:cs="Times New Roman"/>
          <w:color w:val="282828"/>
          <w:sz w:val="24"/>
          <w:szCs w:val="24"/>
        </w:rPr>
        <w:t xml:space="preserve"> </w:t>
      </w:r>
      <w:r w:rsidRPr="00F32C40">
        <w:rPr>
          <w:rFonts w:ascii="Times New Roman" w:eastAsia="Times New Roman" w:hAnsi="Times New Roman" w:cs="Times New Roman"/>
          <w:color w:val="282828"/>
          <w:sz w:val="24"/>
          <w:szCs w:val="24"/>
        </w:rPr>
        <w:t>Government of India (</w:t>
      </w:r>
      <w:proofErr w:type="spellStart"/>
      <w:r w:rsidRPr="00F32C40">
        <w:rPr>
          <w:rFonts w:ascii="Times New Roman" w:eastAsia="Times New Roman" w:hAnsi="Times New Roman" w:cs="Times New Roman"/>
          <w:color w:val="282828"/>
          <w:sz w:val="24"/>
          <w:szCs w:val="24"/>
        </w:rPr>
        <w:t>MoRD</w:t>
      </w:r>
      <w:proofErr w:type="spellEnd"/>
      <w:r w:rsidRPr="00F32C40">
        <w:rPr>
          <w:rFonts w:ascii="Times New Roman" w:eastAsia="Times New Roman" w:hAnsi="Times New Roman" w:cs="Times New Roman"/>
          <w:color w:val="282828"/>
          <w:sz w:val="24"/>
          <w:szCs w:val="24"/>
        </w:rPr>
        <w:t>), uniquely aimed at rural poor youth between 15 and 35 years of age,</w:t>
      </w:r>
      <w:r w:rsidR="004159C9">
        <w:rPr>
          <w:rFonts w:ascii="Times New Roman" w:eastAsia="Times New Roman" w:hAnsi="Times New Roman" w:cs="Times New Roman"/>
          <w:color w:val="282828"/>
          <w:sz w:val="24"/>
          <w:szCs w:val="24"/>
        </w:rPr>
        <w:t xml:space="preserve"> </w:t>
      </w:r>
      <w:r w:rsidRPr="00F32C40">
        <w:rPr>
          <w:rFonts w:ascii="Times New Roman" w:eastAsia="Times New Roman" w:hAnsi="Times New Roman" w:cs="Times New Roman"/>
          <w:color w:val="282828"/>
          <w:sz w:val="24"/>
          <w:szCs w:val="24"/>
        </w:rPr>
        <w:t>with the purpose to create income diversity in poor families and help rural youth realize their career aspirations.</w:t>
      </w:r>
    </w:p>
    <w:p w:rsidR="00C05AC2" w:rsidRPr="00C910B2" w:rsidRDefault="00C05AC2" w:rsidP="009B2F6F">
      <w:pPr>
        <w:pStyle w:val="ListParagraph"/>
        <w:numPr>
          <w:ilvl w:val="0"/>
          <w:numId w:val="5"/>
        </w:numPr>
        <w:rPr>
          <w:rFonts w:ascii="Times New Roman" w:hAnsi="Times New Roman" w:cs="Times New Roman"/>
          <w:b/>
          <w:sz w:val="24"/>
          <w:szCs w:val="24"/>
        </w:rPr>
      </w:pPr>
      <w:r w:rsidRPr="00C910B2">
        <w:rPr>
          <w:rFonts w:ascii="Times New Roman" w:hAnsi="Times New Roman" w:cs="Times New Roman"/>
          <w:b/>
          <w:color w:val="282828"/>
          <w:sz w:val="24"/>
          <w:szCs w:val="24"/>
        </w:rPr>
        <w:t>What are the eligibility criteria?</w:t>
      </w:r>
    </w:p>
    <w:p w:rsidR="00C05AC2" w:rsidRPr="00C05AC2" w:rsidRDefault="00C05AC2" w:rsidP="004159C9">
      <w:pPr>
        <w:spacing w:after="150" w:line="240" w:lineRule="auto"/>
        <w:ind w:left="360" w:firstLine="720"/>
        <w:jc w:val="both"/>
        <w:textAlignment w:val="baseline"/>
        <w:rPr>
          <w:rFonts w:ascii="Times New Roman" w:eastAsia="Times New Roman" w:hAnsi="Times New Roman" w:cs="Times New Roman"/>
          <w:color w:val="282828"/>
          <w:sz w:val="24"/>
          <w:szCs w:val="24"/>
        </w:rPr>
      </w:pPr>
      <w:r w:rsidRPr="00C05AC2">
        <w:rPr>
          <w:rFonts w:ascii="Times New Roman" w:eastAsia="Times New Roman" w:hAnsi="Times New Roman" w:cs="Times New Roman"/>
          <w:color w:val="282828"/>
          <w:sz w:val="24"/>
          <w:szCs w:val="24"/>
        </w:rPr>
        <w:t>Rural youth from poor families in the age group of 15 to 35 years, (relaxe</w:t>
      </w:r>
      <w:r w:rsidR="004159C9">
        <w:rPr>
          <w:rFonts w:ascii="Times New Roman" w:eastAsia="Times New Roman" w:hAnsi="Times New Roman" w:cs="Times New Roman"/>
          <w:color w:val="282828"/>
          <w:sz w:val="24"/>
          <w:szCs w:val="24"/>
        </w:rPr>
        <w:t>d for categories stated in FAQ 3</w:t>
      </w:r>
      <w:r w:rsidRPr="00C05AC2">
        <w:rPr>
          <w:rFonts w:ascii="Times New Roman" w:eastAsia="Times New Roman" w:hAnsi="Times New Roman" w:cs="Times New Roman"/>
          <w:color w:val="282828"/>
          <w:sz w:val="24"/>
          <w:szCs w:val="24"/>
        </w:rPr>
        <w:t>). While DDU-GKY aims for Participatory Identification of Poor (PIP) as the aspired process for inducting needy candidates, interim any of the following will ensure eligibility into DDU-GKY sponsored skill training programs:</w:t>
      </w:r>
    </w:p>
    <w:p w:rsidR="00C05AC2" w:rsidRPr="00C05AC2" w:rsidRDefault="00C05AC2" w:rsidP="004159C9">
      <w:pPr>
        <w:numPr>
          <w:ilvl w:val="0"/>
          <w:numId w:val="1"/>
        </w:numPr>
        <w:tabs>
          <w:tab w:val="clear" w:pos="720"/>
          <w:tab w:val="num" w:pos="1134"/>
        </w:tabs>
        <w:spacing w:after="0" w:line="240" w:lineRule="auto"/>
        <w:ind w:left="1134" w:hanging="141"/>
        <w:textAlignment w:val="baseline"/>
        <w:rPr>
          <w:rFonts w:ascii="Times New Roman" w:eastAsia="Times New Roman" w:hAnsi="Times New Roman" w:cs="Times New Roman"/>
          <w:color w:val="282828"/>
          <w:sz w:val="24"/>
          <w:szCs w:val="24"/>
        </w:rPr>
      </w:pPr>
      <w:r w:rsidRPr="00C05AC2">
        <w:rPr>
          <w:rFonts w:ascii="Times New Roman" w:eastAsia="Times New Roman" w:hAnsi="Times New Roman" w:cs="Times New Roman"/>
          <w:color w:val="282828"/>
          <w:sz w:val="24"/>
          <w:szCs w:val="24"/>
        </w:rPr>
        <w:t>Ownership of/ inclusion in BPL Cards</w:t>
      </w:r>
    </w:p>
    <w:p w:rsidR="00C05AC2" w:rsidRPr="00C05AC2" w:rsidRDefault="00C05AC2" w:rsidP="004159C9">
      <w:pPr>
        <w:numPr>
          <w:ilvl w:val="0"/>
          <w:numId w:val="1"/>
        </w:numPr>
        <w:tabs>
          <w:tab w:val="clear" w:pos="720"/>
          <w:tab w:val="num" w:pos="1134"/>
        </w:tabs>
        <w:spacing w:after="0" w:line="240" w:lineRule="auto"/>
        <w:ind w:left="1134" w:hanging="141"/>
        <w:textAlignment w:val="baseline"/>
        <w:rPr>
          <w:rFonts w:ascii="Times New Roman" w:eastAsia="Times New Roman" w:hAnsi="Times New Roman" w:cs="Times New Roman"/>
          <w:color w:val="282828"/>
          <w:sz w:val="24"/>
          <w:szCs w:val="24"/>
        </w:rPr>
      </w:pPr>
      <w:r w:rsidRPr="00C05AC2">
        <w:rPr>
          <w:rFonts w:ascii="Times New Roman" w:eastAsia="Times New Roman" w:hAnsi="Times New Roman" w:cs="Times New Roman"/>
          <w:color w:val="282828"/>
          <w:sz w:val="24"/>
          <w:szCs w:val="24"/>
        </w:rPr>
        <w:t xml:space="preserve">Ownership of/ inclusion in BPL PDS Cards (also called </w:t>
      </w:r>
      <w:proofErr w:type="spellStart"/>
      <w:r w:rsidRPr="00C05AC2">
        <w:rPr>
          <w:rFonts w:ascii="Times New Roman" w:eastAsia="Times New Roman" w:hAnsi="Times New Roman" w:cs="Times New Roman"/>
          <w:color w:val="282828"/>
          <w:sz w:val="24"/>
          <w:szCs w:val="24"/>
        </w:rPr>
        <w:t>Antyodaya</w:t>
      </w:r>
      <w:proofErr w:type="spellEnd"/>
      <w:r w:rsidRPr="00C05AC2">
        <w:rPr>
          <w:rFonts w:ascii="Times New Roman" w:eastAsia="Times New Roman" w:hAnsi="Times New Roman" w:cs="Times New Roman"/>
          <w:color w:val="282828"/>
          <w:sz w:val="24"/>
          <w:szCs w:val="24"/>
        </w:rPr>
        <w:t xml:space="preserve"> Anna </w:t>
      </w:r>
      <w:proofErr w:type="spellStart"/>
      <w:r w:rsidRPr="00C05AC2">
        <w:rPr>
          <w:rFonts w:ascii="Times New Roman" w:eastAsia="Times New Roman" w:hAnsi="Times New Roman" w:cs="Times New Roman"/>
          <w:color w:val="282828"/>
          <w:sz w:val="24"/>
          <w:szCs w:val="24"/>
        </w:rPr>
        <w:t>Yojana</w:t>
      </w:r>
      <w:proofErr w:type="spellEnd"/>
      <w:r w:rsidRPr="00C05AC2">
        <w:rPr>
          <w:rFonts w:ascii="Times New Roman" w:eastAsia="Times New Roman" w:hAnsi="Times New Roman" w:cs="Times New Roman"/>
          <w:color w:val="282828"/>
          <w:sz w:val="24"/>
          <w:szCs w:val="24"/>
        </w:rPr>
        <w:t xml:space="preserve"> in some states)</w:t>
      </w:r>
    </w:p>
    <w:p w:rsidR="00C05AC2" w:rsidRPr="00C05AC2" w:rsidRDefault="00C05AC2" w:rsidP="004159C9">
      <w:pPr>
        <w:numPr>
          <w:ilvl w:val="0"/>
          <w:numId w:val="1"/>
        </w:numPr>
        <w:tabs>
          <w:tab w:val="clear" w:pos="720"/>
          <w:tab w:val="num" w:pos="1134"/>
        </w:tabs>
        <w:spacing w:after="0" w:line="240" w:lineRule="auto"/>
        <w:ind w:left="1134" w:hanging="141"/>
        <w:textAlignment w:val="baseline"/>
        <w:rPr>
          <w:rFonts w:ascii="Times New Roman" w:eastAsia="Times New Roman" w:hAnsi="Times New Roman" w:cs="Times New Roman"/>
          <w:color w:val="282828"/>
          <w:sz w:val="24"/>
          <w:szCs w:val="24"/>
        </w:rPr>
      </w:pPr>
      <w:r w:rsidRPr="00C05AC2">
        <w:rPr>
          <w:rFonts w:ascii="Times New Roman" w:eastAsia="Times New Roman" w:hAnsi="Times New Roman" w:cs="Times New Roman"/>
          <w:color w:val="282828"/>
          <w:sz w:val="24"/>
          <w:szCs w:val="24"/>
        </w:rPr>
        <w:t>Ownership of/ inclusion in RSBY Card (</w:t>
      </w:r>
      <w:proofErr w:type="spellStart"/>
      <w:r w:rsidRPr="00C05AC2">
        <w:rPr>
          <w:rFonts w:ascii="Times New Roman" w:eastAsia="Times New Roman" w:hAnsi="Times New Roman" w:cs="Times New Roman"/>
          <w:color w:val="282828"/>
          <w:sz w:val="24"/>
          <w:szCs w:val="24"/>
        </w:rPr>
        <w:t>Rashtriya</w:t>
      </w:r>
      <w:proofErr w:type="spellEnd"/>
      <w:r w:rsidR="00B93523">
        <w:rPr>
          <w:rFonts w:ascii="Times New Roman" w:eastAsia="Times New Roman" w:hAnsi="Times New Roman" w:cs="Times New Roman"/>
          <w:color w:val="282828"/>
          <w:sz w:val="24"/>
          <w:szCs w:val="24"/>
        </w:rPr>
        <w:t xml:space="preserve"> </w:t>
      </w:r>
      <w:proofErr w:type="spellStart"/>
      <w:r w:rsidRPr="00C05AC2">
        <w:rPr>
          <w:rFonts w:ascii="Times New Roman" w:eastAsia="Times New Roman" w:hAnsi="Times New Roman" w:cs="Times New Roman"/>
          <w:color w:val="282828"/>
          <w:sz w:val="24"/>
          <w:szCs w:val="24"/>
        </w:rPr>
        <w:t>Swasthya</w:t>
      </w:r>
      <w:proofErr w:type="spellEnd"/>
      <w:r w:rsidR="00B93523">
        <w:rPr>
          <w:rFonts w:ascii="Times New Roman" w:eastAsia="Times New Roman" w:hAnsi="Times New Roman" w:cs="Times New Roman"/>
          <w:color w:val="282828"/>
          <w:sz w:val="24"/>
          <w:szCs w:val="24"/>
        </w:rPr>
        <w:t xml:space="preserve"> </w:t>
      </w:r>
      <w:proofErr w:type="spellStart"/>
      <w:r w:rsidRPr="00C05AC2">
        <w:rPr>
          <w:rFonts w:ascii="Times New Roman" w:eastAsia="Times New Roman" w:hAnsi="Times New Roman" w:cs="Times New Roman"/>
          <w:color w:val="282828"/>
          <w:sz w:val="24"/>
          <w:szCs w:val="24"/>
        </w:rPr>
        <w:t>BimaYojana</w:t>
      </w:r>
      <w:proofErr w:type="spellEnd"/>
      <w:r w:rsidRPr="00C05AC2">
        <w:rPr>
          <w:rFonts w:ascii="Times New Roman" w:eastAsia="Times New Roman" w:hAnsi="Times New Roman" w:cs="Times New Roman"/>
          <w:color w:val="282828"/>
          <w:sz w:val="24"/>
          <w:szCs w:val="24"/>
        </w:rPr>
        <w:t>)</w:t>
      </w:r>
    </w:p>
    <w:p w:rsidR="00C05AC2" w:rsidRPr="00C05AC2" w:rsidRDefault="00C05AC2" w:rsidP="004159C9">
      <w:pPr>
        <w:numPr>
          <w:ilvl w:val="0"/>
          <w:numId w:val="1"/>
        </w:numPr>
        <w:tabs>
          <w:tab w:val="clear" w:pos="720"/>
          <w:tab w:val="num" w:pos="1134"/>
        </w:tabs>
        <w:spacing w:after="0" w:line="240" w:lineRule="auto"/>
        <w:ind w:left="1134" w:hanging="141"/>
        <w:textAlignment w:val="baseline"/>
        <w:rPr>
          <w:rFonts w:ascii="Times New Roman" w:eastAsia="Times New Roman" w:hAnsi="Times New Roman" w:cs="Times New Roman"/>
          <w:color w:val="282828"/>
          <w:sz w:val="24"/>
          <w:szCs w:val="24"/>
        </w:rPr>
      </w:pPr>
      <w:r w:rsidRPr="00C05AC2">
        <w:rPr>
          <w:rFonts w:ascii="Times New Roman" w:eastAsia="Times New Roman" w:hAnsi="Times New Roman" w:cs="Times New Roman"/>
          <w:color w:val="282828"/>
          <w:sz w:val="24"/>
          <w:szCs w:val="24"/>
        </w:rPr>
        <w:t xml:space="preserve">Family members of </w:t>
      </w:r>
      <w:r w:rsidR="00B93523">
        <w:rPr>
          <w:rFonts w:ascii="Times New Roman" w:eastAsia="Times New Roman" w:hAnsi="Times New Roman" w:cs="Times New Roman"/>
          <w:color w:val="282828"/>
          <w:sz w:val="24"/>
          <w:szCs w:val="24"/>
        </w:rPr>
        <w:t>N</w:t>
      </w:r>
      <w:r w:rsidRPr="00C05AC2">
        <w:rPr>
          <w:rFonts w:ascii="Times New Roman" w:eastAsia="Times New Roman" w:hAnsi="Times New Roman" w:cs="Times New Roman"/>
          <w:color w:val="282828"/>
          <w:sz w:val="24"/>
          <w:szCs w:val="24"/>
        </w:rPr>
        <w:t xml:space="preserve">HG members of a registered </w:t>
      </w:r>
      <w:r w:rsidR="00B93523">
        <w:rPr>
          <w:rFonts w:ascii="Times New Roman" w:eastAsia="Times New Roman" w:hAnsi="Times New Roman" w:cs="Times New Roman"/>
          <w:color w:val="282828"/>
          <w:sz w:val="24"/>
          <w:szCs w:val="24"/>
        </w:rPr>
        <w:t>N</w:t>
      </w:r>
      <w:r w:rsidRPr="00C05AC2">
        <w:rPr>
          <w:rFonts w:ascii="Times New Roman" w:eastAsia="Times New Roman" w:hAnsi="Times New Roman" w:cs="Times New Roman"/>
          <w:color w:val="282828"/>
          <w:sz w:val="24"/>
          <w:szCs w:val="24"/>
        </w:rPr>
        <w:t>HG in the village</w:t>
      </w:r>
    </w:p>
    <w:p w:rsidR="00C05AC2" w:rsidRPr="00C05AC2" w:rsidRDefault="00C05AC2" w:rsidP="004159C9">
      <w:pPr>
        <w:numPr>
          <w:ilvl w:val="0"/>
          <w:numId w:val="1"/>
        </w:numPr>
        <w:tabs>
          <w:tab w:val="clear" w:pos="720"/>
          <w:tab w:val="num" w:pos="1134"/>
        </w:tabs>
        <w:spacing w:after="0" w:line="240" w:lineRule="auto"/>
        <w:ind w:left="1134" w:hanging="141"/>
        <w:textAlignment w:val="baseline"/>
        <w:rPr>
          <w:rFonts w:ascii="Times New Roman" w:eastAsia="Times New Roman" w:hAnsi="Times New Roman" w:cs="Times New Roman"/>
          <w:color w:val="282828"/>
          <w:sz w:val="24"/>
          <w:szCs w:val="24"/>
        </w:rPr>
      </w:pPr>
      <w:r w:rsidRPr="00C05AC2">
        <w:rPr>
          <w:rFonts w:ascii="Times New Roman" w:eastAsia="Times New Roman" w:hAnsi="Times New Roman" w:cs="Times New Roman"/>
          <w:color w:val="282828"/>
          <w:sz w:val="24"/>
          <w:szCs w:val="24"/>
        </w:rPr>
        <w:t>Family members of paid workers under the MGNREGS with a minimum of 15 days of work in the last 12 months</w:t>
      </w:r>
    </w:p>
    <w:p w:rsidR="00C05AC2" w:rsidRPr="00C05AC2" w:rsidRDefault="00C05AC2" w:rsidP="004159C9">
      <w:pPr>
        <w:spacing w:line="240" w:lineRule="auto"/>
        <w:ind w:left="360" w:firstLine="720"/>
        <w:jc w:val="both"/>
        <w:textAlignment w:val="baseline"/>
        <w:rPr>
          <w:rFonts w:ascii="Times New Roman" w:eastAsia="Times New Roman" w:hAnsi="Times New Roman" w:cs="Times New Roman"/>
          <w:color w:val="282828"/>
          <w:sz w:val="24"/>
          <w:szCs w:val="24"/>
        </w:rPr>
      </w:pPr>
      <w:r w:rsidRPr="00C05AC2">
        <w:rPr>
          <w:rFonts w:ascii="Times New Roman" w:eastAsia="Times New Roman" w:hAnsi="Times New Roman" w:cs="Times New Roman"/>
          <w:color w:val="282828"/>
          <w:sz w:val="24"/>
          <w:szCs w:val="24"/>
        </w:rPr>
        <w:t xml:space="preserve">Further, to promote social inclusion, DDU-GKY insists on mandatory coverage of socially disadvantaged groups (SC </w:t>
      </w:r>
      <w:r w:rsidR="009B2F6F" w:rsidRPr="00036BB4">
        <w:rPr>
          <w:rFonts w:ascii="Times New Roman" w:eastAsia="Times New Roman" w:hAnsi="Times New Roman" w:cs="Times New Roman"/>
          <w:color w:val="282828"/>
          <w:sz w:val="24"/>
          <w:szCs w:val="24"/>
        </w:rPr>
        <w:t>26</w:t>
      </w:r>
      <w:r w:rsidRPr="00C05AC2">
        <w:rPr>
          <w:rFonts w:ascii="Times New Roman" w:eastAsia="Times New Roman" w:hAnsi="Times New Roman" w:cs="Times New Roman"/>
          <w:color w:val="282828"/>
          <w:sz w:val="24"/>
          <w:szCs w:val="24"/>
        </w:rPr>
        <w:t>%</w:t>
      </w:r>
      <w:proofErr w:type="gramStart"/>
      <w:r w:rsidRPr="00C05AC2">
        <w:rPr>
          <w:rFonts w:ascii="Times New Roman" w:eastAsia="Times New Roman" w:hAnsi="Times New Roman" w:cs="Times New Roman"/>
          <w:color w:val="282828"/>
          <w:sz w:val="24"/>
          <w:szCs w:val="24"/>
        </w:rPr>
        <w:t>,</w:t>
      </w:r>
      <w:r w:rsidR="009B2F6F" w:rsidRPr="00036BB4">
        <w:rPr>
          <w:rFonts w:ascii="Times New Roman" w:eastAsia="Times New Roman" w:hAnsi="Times New Roman" w:cs="Times New Roman"/>
          <w:color w:val="282828"/>
          <w:sz w:val="24"/>
          <w:szCs w:val="24"/>
        </w:rPr>
        <w:t>ST</w:t>
      </w:r>
      <w:proofErr w:type="gramEnd"/>
      <w:r w:rsidR="009B2F6F" w:rsidRPr="00036BB4">
        <w:rPr>
          <w:rFonts w:ascii="Times New Roman" w:eastAsia="Times New Roman" w:hAnsi="Times New Roman" w:cs="Times New Roman"/>
          <w:color w:val="282828"/>
          <w:sz w:val="24"/>
          <w:szCs w:val="24"/>
        </w:rPr>
        <w:t xml:space="preserve"> 4%</w:t>
      </w:r>
      <w:r w:rsidRPr="00C05AC2">
        <w:rPr>
          <w:rFonts w:ascii="Times New Roman" w:eastAsia="Times New Roman" w:hAnsi="Times New Roman" w:cs="Times New Roman"/>
          <w:color w:val="282828"/>
          <w:sz w:val="24"/>
          <w:szCs w:val="24"/>
        </w:rPr>
        <w:t xml:space="preserve"> Minority </w:t>
      </w:r>
      <w:r w:rsidR="009B2F6F" w:rsidRPr="00036BB4">
        <w:rPr>
          <w:rFonts w:ascii="Times New Roman" w:eastAsia="Times New Roman" w:hAnsi="Times New Roman" w:cs="Times New Roman"/>
          <w:color w:val="282828"/>
          <w:sz w:val="24"/>
          <w:szCs w:val="24"/>
        </w:rPr>
        <w:t>60</w:t>
      </w:r>
      <w:r w:rsidRPr="00C05AC2">
        <w:rPr>
          <w:rFonts w:ascii="Times New Roman" w:eastAsia="Times New Roman" w:hAnsi="Times New Roman" w:cs="Times New Roman"/>
          <w:color w:val="282828"/>
          <w:sz w:val="24"/>
          <w:szCs w:val="24"/>
        </w:rPr>
        <w:t>%, Women 33%) and 3% for Persons with Different Abilities (</w:t>
      </w:r>
      <w:proofErr w:type="spellStart"/>
      <w:r w:rsidRPr="00C05AC2">
        <w:rPr>
          <w:rFonts w:ascii="Times New Roman" w:eastAsia="Times New Roman" w:hAnsi="Times New Roman" w:cs="Times New Roman"/>
          <w:color w:val="282828"/>
          <w:sz w:val="24"/>
          <w:szCs w:val="24"/>
        </w:rPr>
        <w:t>PwDs</w:t>
      </w:r>
      <w:proofErr w:type="spellEnd"/>
      <w:r w:rsidRPr="00C05AC2">
        <w:rPr>
          <w:rFonts w:ascii="Times New Roman" w:eastAsia="Times New Roman" w:hAnsi="Times New Roman" w:cs="Times New Roman"/>
          <w:color w:val="282828"/>
          <w:sz w:val="24"/>
          <w:szCs w:val="24"/>
        </w:rPr>
        <w:t>) through reservations/ earmarked funds in every project.</w:t>
      </w:r>
    </w:p>
    <w:p w:rsidR="00C05AC2" w:rsidRPr="00C910B2" w:rsidRDefault="00C05AC2"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C910B2">
        <w:rPr>
          <w:rFonts w:ascii="Times New Roman" w:eastAsia="Times New Roman" w:hAnsi="Times New Roman" w:cs="Times New Roman"/>
          <w:b/>
          <w:color w:val="282828"/>
          <w:sz w:val="24"/>
          <w:szCs w:val="24"/>
        </w:rPr>
        <w:t>Are there any exceptions to the eligibility criteria?</w:t>
      </w:r>
    </w:p>
    <w:p w:rsidR="004159C9" w:rsidRPr="00036BB4" w:rsidRDefault="004159C9" w:rsidP="004159C9">
      <w:pPr>
        <w:pStyle w:val="ListParagraph"/>
        <w:spacing w:after="0" w:line="240" w:lineRule="auto"/>
        <w:textAlignment w:val="baseline"/>
        <w:rPr>
          <w:rFonts w:ascii="Times New Roman" w:eastAsia="Times New Roman" w:hAnsi="Times New Roman" w:cs="Times New Roman"/>
          <w:color w:val="282828"/>
          <w:sz w:val="24"/>
          <w:szCs w:val="24"/>
        </w:rPr>
      </w:pPr>
    </w:p>
    <w:p w:rsidR="00C05AC2" w:rsidRPr="00C05AC2" w:rsidRDefault="00C05AC2" w:rsidP="004159C9">
      <w:pPr>
        <w:spacing w:line="240" w:lineRule="auto"/>
        <w:ind w:left="360" w:firstLine="720"/>
        <w:jc w:val="both"/>
        <w:textAlignment w:val="baseline"/>
        <w:rPr>
          <w:rFonts w:ascii="Times New Roman" w:eastAsia="Times New Roman" w:hAnsi="Times New Roman" w:cs="Times New Roman"/>
          <w:color w:val="282828"/>
          <w:sz w:val="24"/>
          <w:szCs w:val="24"/>
        </w:rPr>
      </w:pPr>
      <w:r w:rsidRPr="00C05AC2">
        <w:rPr>
          <w:rFonts w:ascii="Times New Roman" w:eastAsia="Times New Roman" w:hAnsi="Times New Roman" w:cs="Times New Roman"/>
          <w:color w:val="282828"/>
          <w:sz w:val="24"/>
          <w:szCs w:val="24"/>
        </w:rPr>
        <w:t>Yes, the upper-age limit for women candidates, and candidates belonging to Particularly Vulnerable Tribal Groups (PVTGs), Persons with Disabilities (</w:t>
      </w:r>
      <w:proofErr w:type="spellStart"/>
      <w:r w:rsidRPr="00C05AC2">
        <w:rPr>
          <w:rFonts w:ascii="Times New Roman" w:eastAsia="Times New Roman" w:hAnsi="Times New Roman" w:cs="Times New Roman"/>
          <w:color w:val="282828"/>
          <w:sz w:val="24"/>
          <w:szCs w:val="24"/>
        </w:rPr>
        <w:t>PwDs</w:t>
      </w:r>
      <w:proofErr w:type="spellEnd"/>
      <w:r w:rsidRPr="00C05AC2">
        <w:rPr>
          <w:rFonts w:ascii="Times New Roman" w:eastAsia="Times New Roman" w:hAnsi="Times New Roman" w:cs="Times New Roman"/>
          <w:color w:val="282828"/>
          <w:sz w:val="24"/>
          <w:szCs w:val="24"/>
        </w:rPr>
        <w:t>), Transgender and other Special Groups like rehabilitated bonded labour, victims of trafficking, manual scavengers, trans-genders, HIV positive persons, etc. shall be extended by 10 years to 45 years</w:t>
      </w:r>
    </w:p>
    <w:p w:rsidR="00F32C40" w:rsidRPr="00C910B2" w:rsidRDefault="00F32C40"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C910B2">
        <w:rPr>
          <w:rFonts w:ascii="Times New Roman" w:eastAsia="Times New Roman" w:hAnsi="Times New Roman" w:cs="Times New Roman"/>
          <w:b/>
          <w:color w:val="282828"/>
          <w:sz w:val="24"/>
          <w:szCs w:val="24"/>
        </w:rPr>
        <w:t>Would I be required to furnish any documents for getting enrolled?</w:t>
      </w:r>
    </w:p>
    <w:p w:rsidR="00F32C40" w:rsidRPr="00F32C40" w:rsidRDefault="00F32C40" w:rsidP="0039668E">
      <w:pPr>
        <w:spacing w:after="150" w:line="240" w:lineRule="auto"/>
        <w:ind w:left="360" w:firstLine="720"/>
        <w:jc w:val="both"/>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Yes, you would be required to furnish any of the following documents as your identity proof:</w:t>
      </w:r>
    </w:p>
    <w:p w:rsidR="00F32C40" w:rsidRPr="00F32C40" w:rsidRDefault="00F32C40" w:rsidP="004159C9">
      <w:pPr>
        <w:numPr>
          <w:ilvl w:val="0"/>
          <w:numId w:val="3"/>
        </w:numPr>
        <w:spacing w:after="0" w:line="240" w:lineRule="auto"/>
        <w:ind w:left="1134" w:hanging="141"/>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Birth Certificate</w:t>
      </w:r>
    </w:p>
    <w:p w:rsidR="00F32C40" w:rsidRPr="00F32C40" w:rsidRDefault="00F32C40" w:rsidP="004159C9">
      <w:pPr>
        <w:numPr>
          <w:ilvl w:val="0"/>
          <w:numId w:val="3"/>
        </w:numPr>
        <w:spacing w:after="0" w:line="240" w:lineRule="auto"/>
        <w:ind w:left="1134" w:hanging="141"/>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BPL Card of self or your household (where your name is also mentioned)</w:t>
      </w:r>
    </w:p>
    <w:p w:rsidR="00F32C40" w:rsidRPr="00F32C40" w:rsidRDefault="00F32C40" w:rsidP="004159C9">
      <w:pPr>
        <w:numPr>
          <w:ilvl w:val="0"/>
          <w:numId w:val="3"/>
        </w:numPr>
        <w:spacing w:after="0" w:line="240" w:lineRule="auto"/>
        <w:ind w:left="1134" w:hanging="141"/>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MGNREGA worker card of any member of your household, with a minimum of 15 days of completed work in the last 12 months</w:t>
      </w:r>
    </w:p>
    <w:p w:rsidR="00F32C40" w:rsidRPr="00F32C40" w:rsidRDefault="00F32C40" w:rsidP="004159C9">
      <w:pPr>
        <w:numPr>
          <w:ilvl w:val="0"/>
          <w:numId w:val="3"/>
        </w:numPr>
        <w:spacing w:after="0" w:line="240" w:lineRule="auto"/>
        <w:ind w:left="1134" w:hanging="141"/>
        <w:textAlignment w:val="baseline"/>
        <w:rPr>
          <w:rFonts w:ascii="Times New Roman" w:eastAsia="Times New Roman" w:hAnsi="Times New Roman" w:cs="Times New Roman"/>
          <w:color w:val="282828"/>
          <w:sz w:val="24"/>
          <w:szCs w:val="24"/>
        </w:rPr>
      </w:pPr>
      <w:proofErr w:type="spellStart"/>
      <w:r w:rsidRPr="00F32C40">
        <w:rPr>
          <w:rFonts w:ascii="Times New Roman" w:eastAsia="Times New Roman" w:hAnsi="Times New Roman" w:cs="Times New Roman"/>
          <w:color w:val="282828"/>
          <w:sz w:val="24"/>
          <w:szCs w:val="24"/>
        </w:rPr>
        <w:t>RashtriyaSwasthyaBimaYojana</w:t>
      </w:r>
      <w:proofErr w:type="spellEnd"/>
      <w:r w:rsidRPr="00F32C40">
        <w:rPr>
          <w:rFonts w:ascii="Times New Roman" w:eastAsia="Times New Roman" w:hAnsi="Times New Roman" w:cs="Times New Roman"/>
          <w:color w:val="282828"/>
          <w:sz w:val="24"/>
          <w:szCs w:val="24"/>
        </w:rPr>
        <w:t xml:space="preserve"> (RSBY) card of your household</w:t>
      </w:r>
    </w:p>
    <w:p w:rsidR="00F32C40" w:rsidRPr="00F32C40" w:rsidRDefault="00F32C40" w:rsidP="004159C9">
      <w:pPr>
        <w:numPr>
          <w:ilvl w:val="0"/>
          <w:numId w:val="3"/>
        </w:numPr>
        <w:spacing w:after="0" w:line="240" w:lineRule="auto"/>
        <w:ind w:left="1134" w:hanging="141"/>
        <w:textAlignment w:val="baseline"/>
        <w:rPr>
          <w:rFonts w:ascii="Times New Roman" w:eastAsia="Times New Roman" w:hAnsi="Times New Roman" w:cs="Times New Roman"/>
          <w:color w:val="282828"/>
          <w:sz w:val="24"/>
          <w:szCs w:val="24"/>
        </w:rPr>
      </w:pPr>
      <w:proofErr w:type="spellStart"/>
      <w:r w:rsidRPr="00F32C40">
        <w:rPr>
          <w:rFonts w:ascii="Times New Roman" w:eastAsia="Times New Roman" w:hAnsi="Times New Roman" w:cs="Times New Roman"/>
          <w:color w:val="282828"/>
          <w:sz w:val="24"/>
          <w:szCs w:val="24"/>
        </w:rPr>
        <w:t>Antyodaya</w:t>
      </w:r>
      <w:proofErr w:type="spellEnd"/>
      <w:r w:rsidRPr="00F32C40">
        <w:rPr>
          <w:rFonts w:ascii="Times New Roman" w:eastAsia="Times New Roman" w:hAnsi="Times New Roman" w:cs="Times New Roman"/>
          <w:color w:val="282828"/>
          <w:sz w:val="24"/>
          <w:szCs w:val="24"/>
        </w:rPr>
        <w:t xml:space="preserve"> Anna </w:t>
      </w:r>
      <w:proofErr w:type="spellStart"/>
      <w:r w:rsidRPr="00F32C40">
        <w:rPr>
          <w:rFonts w:ascii="Times New Roman" w:eastAsia="Times New Roman" w:hAnsi="Times New Roman" w:cs="Times New Roman"/>
          <w:color w:val="282828"/>
          <w:sz w:val="24"/>
          <w:szCs w:val="24"/>
        </w:rPr>
        <w:t>Yojana</w:t>
      </w:r>
      <w:proofErr w:type="spellEnd"/>
      <w:r w:rsidRPr="00F32C40">
        <w:rPr>
          <w:rFonts w:ascii="Times New Roman" w:eastAsia="Times New Roman" w:hAnsi="Times New Roman" w:cs="Times New Roman"/>
          <w:color w:val="282828"/>
          <w:sz w:val="24"/>
          <w:szCs w:val="24"/>
        </w:rPr>
        <w:t xml:space="preserve"> (AAY) card of your household</w:t>
      </w:r>
    </w:p>
    <w:p w:rsidR="00F32C40" w:rsidRPr="00F32C40" w:rsidRDefault="00F32C40" w:rsidP="004159C9">
      <w:pPr>
        <w:numPr>
          <w:ilvl w:val="0"/>
          <w:numId w:val="3"/>
        </w:numPr>
        <w:spacing w:after="0" w:line="240" w:lineRule="auto"/>
        <w:ind w:left="1134" w:hanging="141"/>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BPL PDS card of your household</w:t>
      </w:r>
    </w:p>
    <w:p w:rsidR="00F32C40" w:rsidRPr="00F32C40" w:rsidRDefault="00F32C40" w:rsidP="004159C9">
      <w:pPr>
        <w:numPr>
          <w:ilvl w:val="0"/>
          <w:numId w:val="3"/>
        </w:numPr>
        <w:spacing w:after="0" w:line="240" w:lineRule="auto"/>
        <w:ind w:left="1134" w:hanging="141"/>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NRLM-Self Help Group identification or certificate for any member of your household</w:t>
      </w:r>
    </w:p>
    <w:p w:rsidR="00F32C40" w:rsidRPr="00F32C40" w:rsidRDefault="00F32C40" w:rsidP="0039668E">
      <w:pPr>
        <w:spacing w:after="150" w:line="240" w:lineRule="auto"/>
        <w:ind w:left="375" w:firstLine="720"/>
        <w:jc w:val="both"/>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Apart from the above, the reserved category would need to furnish any of the following proofs:</w:t>
      </w:r>
    </w:p>
    <w:p w:rsidR="00F32C40" w:rsidRPr="00F32C40" w:rsidRDefault="00F32C40" w:rsidP="0039668E">
      <w:pPr>
        <w:numPr>
          <w:ilvl w:val="0"/>
          <w:numId w:val="4"/>
        </w:numPr>
        <w:spacing w:after="0" w:line="240" w:lineRule="auto"/>
        <w:ind w:left="1134"/>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SC/ST Certificate issued by competent authority</w:t>
      </w:r>
    </w:p>
    <w:p w:rsidR="00F32C40" w:rsidRPr="00F32C40" w:rsidRDefault="00F32C40" w:rsidP="0039668E">
      <w:pPr>
        <w:numPr>
          <w:ilvl w:val="0"/>
          <w:numId w:val="4"/>
        </w:numPr>
        <w:spacing w:after="0" w:line="240" w:lineRule="auto"/>
        <w:ind w:left="1134"/>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lastRenderedPageBreak/>
        <w:t>Disability Certificate issued by competent authority</w:t>
      </w:r>
    </w:p>
    <w:p w:rsidR="00F32C40" w:rsidRPr="00F32C40" w:rsidRDefault="00F32C40" w:rsidP="0039668E">
      <w:pPr>
        <w:numPr>
          <w:ilvl w:val="0"/>
          <w:numId w:val="4"/>
        </w:numPr>
        <w:spacing w:line="240" w:lineRule="auto"/>
        <w:ind w:left="1134"/>
        <w:textAlignment w:val="baseline"/>
        <w:rPr>
          <w:rFonts w:ascii="Times New Roman" w:eastAsia="Times New Roman" w:hAnsi="Times New Roman" w:cs="Times New Roman"/>
          <w:color w:val="282828"/>
          <w:sz w:val="24"/>
          <w:szCs w:val="24"/>
        </w:rPr>
      </w:pPr>
      <w:r w:rsidRPr="00F32C40">
        <w:rPr>
          <w:rFonts w:ascii="Times New Roman" w:eastAsia="Times New Roman" w:hAnsi="Times New Roman" w:cs="Times New Roman"/>
          <w:color w:val="282828"/>
          <w:sz w:val="24"/>
          <w:szCs w:val="24"/>
        </w:rPr>
        <w:t>Self-certification by the candidate for his/her status as minority community</w:t>
      </w:r>
      <w:r w:rsidR="00B96913">
        <w:rPr>
          <w:rFonts w:ascii="Times New Roman" w:eastAsia="Times New Roman" w:hAnsi="Times New Roman" w:cs="Times New Roman"/>
          <w:color w:val="282828"/>
          <w:sz w:val="24"/>
          <w:szCs w:val="24"/>
        </w:rPr>
        <w:t xml:space="preserve"> </w:t>
      </w:r>
    </w:p>
    <w:p w:rsidR="00F32C40" w:rsidRPr="00036BB4" w:rsidRDefault="00F32C40" w:rsidP="0039668E">
      <w:pPr>
        <w:spacing w:after="0" w:line="240" w:lineRule="auto"/>
        <w:ind w:left="1134"/>
        <w:textAlignment w:val="baseline"/>
        <w:rPr>
          <w:rFonts w:ascii="Times New Roman" w:eastAsia="Times New Roman" w:hAnsi="Times New Roman" w:cs="Times New Roman"/>
          <w:color w:val="282828"/>
          <w:sz w:val="24"/>
          <w:szCs w:val="24"/>
        </w:rPr>
      </w:pPr>
    </w:p>
    <w:p w:rsidR="00363A11" w:rsidRPr="00C910B2" w:rsidRDefault="00363A11"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C910B2">
        <w:rPr>
          <w:rFonts w:ascii="Times New Roman" w:eastAsia="Times New Roman" w:hAnsi="Times New Roman" w:cs="Times New Roman"/>
          <w:b/>
          <w:color w:val="282828"/>
          <w:sz w:val="24"/>
          <w:szCs w:val="24"/>
        </w:rPr>
        <w:t>Is there a training fee?</w:t>
      </w:r>
    </w:p>
    <w:p w:rsidR="00363A11" w:rsidRPr="00363A11" w:rsidRDefault="00363A11" w:rsidP="0039668E">
      <w:pPr>
        <w:spacing w:line="240" w:lineRule="auto"/>
        <w:ind w:left="720" w:firstLine="720"/>
        <w:jc w:val="both"/>
        <w:textAlignment w:val="baseline"/>
        <w:rPr>
          <w:rFonts w:ascii="Times New Roman" w:eastAsia="Times New Roman" w:hAnsi="Times New Roman" w:cs="Times New Roman"/>
          <w:color w:val="282828"/>
          <w:sz w:val="24"/>
          <w:szCs w:val="24"/>
        </w:rPr>
      </w:pPr>
      <w:r w:rsidRPr="00363A11">
        <w:rPr>
          <w:rFonts w:ascii="Times New Roman" w:eastAsia="Times New Roman" w:hAnsi="Times New Roman" w:cs="Times New Roman"/>
          <w:color w:val="282828"/>
          <w:sz w:val="24"/>
          <w:szCs w:val="24"/>
        </w:rPr>
        <w:t>No. DDU-GKY subsidizes 100% cost of skill training of candidates at its approved training centres implemented by its PIAs in sanctioned projects. There are no fees. There are no registration charges. There are no examination or certification charges. There are no placement charges. However, candidates are required to attend all classes and OJT, put in hard work and effort to learn a trade and achieve a minimum of 70% marks in the final exam to pass.</w:t>
      </w:r>
    </w:p>
    <w:p w:rsidR="00363A11" w:rsidRPr="00C910B2" w:rsidRDefault="00363A11"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C910B2">
        <w:rPr>
          <w:rFonts w:ascii="Times New Roman" w:eastAsia="Times New Roman" w:hAnsi="Times New Roman" w:cs="Times New Roman"/>
          <w:b/>
          <w:color w:val="282828"/>
          <w:sz w:val="24"/>
          <w:szCs w:val="24"/>
        </w:rPr>
        <w:t>What would be the duration of the training?</w:t>
      </w:r>
    </w:p>
    <w:p w:rsidR="0039668E" w:rsidRPr="00036BB4" w:rsidRDefault="0039668E" w:rsidP="0039668E">
      <w:pPr>
        <w:pStyle w:val="ListParagraph"/>
        <w:spacing w:after="0" w:line="240" w:lineRule="auto"/>
        <w:textAlignment w:val="baseline"/>
        <w:rPr>
          <w:rFonts w:ascii="Times New Roman" w:eastAsia="Times New Roman" w:hAnsi="Times New Roman" w:cs="Times New Roman"/>
          <w:color w:val="282828"/>
          <w:sz w:val="24"/>
          <w:szCs w:val="24"/>
        </w:rPr>
      </w:pPr>
    </w:p>
    <w:p w:rsidR="00363A11" w:rsidRPr="00363A11" w:rsidRDefault="00363A11" w:rsidP="0039668E">
      <w:pPr>
        <w:spacing w:line="240" w:lineRule="auto"/>
        <w:ind w:left="720" w:firstLine="720"/>
        <w:jc w:val="both"/>
        <w:textAlignment w:val="baseline"/>
        <w:rPr>
          <w:rFonts w:ascii="Times New Roman" w:eastAsia="Times New Roman" w:hAnsi="Times New Roman" w:cs="Times New Roman"/>
          <w:color w:val="282828"/>
          <w:sz w:val="24"/>
          <w:szCs w:val="24"/>
        </w:rPr>
      </w:pPr>
      <w:r w:rsidRPr="00363A11">
        <w:rPr>
          <w:rFonts w:ascii="Times New Roman" w:eastAsia="Times New Roman" w:hAnsi="Times New Roman" w:cs="Times New Roman"/>
          <w:color w:val="282828"/>
          <w:sz w:val="24"/>
          <w:szCs w:val="24"/>
        </w:rPr>
        <w:t xml:space="preserve">DU-GKY offers three-month, six-month, nine-month and twelve-month training courses, the duration for which are 576 hours, 1152 hours, 1728 hours and 2304 hours respectively. OJT (On-the-Job Training) is also a part of these trainings, with 30 days for a 576 hours (three-month) course, 60 days for </w:t>
      </w:r>
      <w:proofErr w:type="gramStart"/>
      <w:r w:rsidRPr="00363A11">
        <w:rPr>
          <w:rFonts w:ascii="Times New Roman" w:eastAsia="Times New Roman" w:hAnsi="Times New Roman" w:cs="Times New Roman"/>
          <w:color w:val="282828"/>
          <w:sz w:val="24"/>
          <w:szCs w:val="24"/>
        </w:rPr>
        <w:t>a</w:t>
      </w:r>
      <w:proofErr w:type="gramEnd"/>
      <w:r w:rsidRPr="00363A11">
        <w:rPr>
          <w:rFonts w:ascii="Times New Roman" w:eastAsia="Times New Roman" w:hAnsi="Times New Roman" w:cs="Times New Roman"/>
          <w:color w:val="282828"/>
          <w:sz w:val="24"/>
          <w:szCs w:val="24"/>
        </w:rPr>
        <w:t xml:space="preserve"> 1152 hours (six-months) course and 90 days for a 1728 hours (nine-months) course and 120 days for a 2304 hours (twelve-month) course.</w:t>
      </w:r>
    </w:p>
    <w:p w:rsidR="00BC1CFF" w:rsidRPr="009741C4" w:rsidRDefault="00BC1CFF"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9741C4">
        <w:rPr>
          <w:rFonts w:ascii="Times New Roman" w:eastAsia="Times New Roman" w:hAnsi="Times New Roman" w:cs="Times New Roman"/>
          <w:b/>
          <w:color w:val="282828"/>
          <w:sz w:val="24"/>
          <w:szCs w:val="24"/>
        </w:rPr>
        <w:t>Will I receive a certificate on completion of the training? Who will be the accreditation authority?</w:t>
      </w:r>
    </w:p>
    <w:p w:rsidR="0039668E" w:rsidRDefault="0039668E" w:rsidP="00BC1CFF">
      <w:pPr>
        <w:spacing w:line="240" w:lineRule="auto"/>
        <w:jc w:val="both"/>
        <w:textAlignment w:val="baseline"/>
        <w:rPr>
          <w:rFonts w:ascii="Times New Roman" w:eastAsia="Times New Roman" w:hAnsi="Times New Roman" w:cs="Times New Roman"/>
          <w:color w:val="282828"/>
          <w:sz w:val="24"/>
          <w:szCs w:val="24"/>
        </w:rPr>
      </w:pPr>
    </w:p>
    <w:p w:rsidR="00BC1CFF" w:rsidRPr="00BC1CFF" w:rsidRDefault="00BC1CFF" w:rsidP="0039668E">
      <w:pPr>
        <w:spacing w:line="240" w:lineRule="auto"/>
        <w:ind w:left="720" w:firstLine="720"/>
        <w:jc w:val="both"/>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Yes, you will be provided a government recognized certificate upon successful completion of the training. In the case of training programs implemented under NCVT curricula, NCVT through its accredited assessors will perform the external assessment on completion of the duration of the course and provide the necessary co-branded certification upon passing. In case of QP-NOS, accredited third-party assessors appointed by SSCs of NSDC will perform the external assessment upon completion of the duration of the course or minimum hours as identified by DDU-GKY and provide successful candidates with co-branded certification. Most employers recognize the Certificate as a symbol of learning and achievement, which will get you a job with higher salary. It will also be recognized when applying for Government jobs (if advertised and relevant for the position offered).</w:t>
      </w:r>
    </w:p>
    <w:p w:rsidR="00BC1CFF" w:rsidRPr="009741C4" w:rsidRDefault="00BC1CFF"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9741C4">
        <w:rPr>
          <w:rFonts w:ascii="Times New Roman" w:eastAsia="Times New Roman" w:hAnsi="Times New Roman" w:cs="Times New Roman"/>
          <w:b/>
          <w:color w:val="282828"/>
          <w:sz w:val="24"/>
          <w:szCs w:val="24"/>
        </w:rPr>
        <w:t>What are the facilities entitled to a candidate in a training centre?</w:t>
      </w:r>
    </w:p>
    <w:p w:rsidR="00BC1CFF" w:rsidRPr="00BC1CFF" w:rsidRDefault="00BC1CFF" w:rsidP="00372649">
      <w:pPr>
        <w:spacing w:after="150" w:line="240" w:lineRule="auto"/>
        <w:ind w:left="720" w:firstLine="720"/>
        <w:jc w:val="both"/>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The following facilities are available at every training centre:</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proofErr w:type="spellStart"/>
      <w:r w:rsidRPr="00BC1CFF">
        <w:rPr>
          <w:rFonts w:ascii="Times New Roman" w:eastAsia="Times New Roman" w:hAnsi="Times New Roman" w:cs="Times New Roman"/>
          <w:color w:val="282828"/>
          <w:sz w:val="24"/>
          <w:szCs w:val="24"/>
        </w:rPr>
        <w:t>Aadhaar</w:t>
      </w:r>
      <w:proofErr w:type="spellEnd"/>
      <w:r w:rsidRPr="00BC1CFF">
        <w:rPr>
          <w:rFonts w:ascii="Times New Roman" w:eastAsia="Times New Roman" w:hAnsi="Times New Roman" w:cs="Times New Roman"/>
          <w:color w:val="282828"/>
          <w:sz w:val="24"/>
          <w:szCs w:val="24"/>
        </w:rPr>
        <w:t xml:space="preserve"> Card or similar bio-metric Identification Card</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Bank account in your name</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Free uniform (1 or 2 sets depending upon location &amp; season), books and learning material</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Lab, classroom and IT facilities</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Tablet PCs in some training centres to learn at your own pace</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Free internet and email access on all IT equipment so that you can check their emails and browse the internet, one computer per person</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First aid, hygiene, drinking water, canteen and washroom facilities</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Free accommodation and food in residential training programs</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lastRenderedPageBreak/>
        <w:t>Rs. 1</w:t>
      </w:r>
      <w:r w:rsidR="00B93523">
        <w:rPr>
          <w:rFonts w:ascii="Times New Roman" w:eastAsia="Times New Roman" w:hAnsi="Times New Roman" w:cs="Times New Roman"/>
          <w:color w:val="282828"/>
          <w:sz w:val="24"/>
          <w:szCs w:val="24"/>
        </w:rPr>
        <w:t>25</w:t>
      </w:r>
      <w:r w:rsidRPr="00BC1CFF">
        <w:rPr>
          <w:rFonts w:ascii="Times New Roman" w:eastAsia="Times New Roman" w:hAnsi="Times New Roman" w:cs="Times New Roman"/>
          <w:color w:val="282828"/>
          <w:sz w:val="24"/>
          <w:szCs w:val="24"/>
        </w:rPr>
        <w:t>/- for every 8 hours of training attended (workday) transferred directly to your bank account towards meal and conveyance allowance in non-residential training programs.</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Projection, AV recording &amp; playback and copying equipment, where needed</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Fire fighting equipment</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Power back up by way of DG set</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CCTV recording facilities in classroom, labs and common areas to monitor training quality and ensure safety</w:t>
      </w:r>
    </w:p>
    <w:p w:rsidR="00BC1CFF" w:rsidRPr="00BC1CFF" w:rsidRDefault="00BC1CFF" w:rsidP="00372649">
      <w:pPr>
        <w:numPr>
          <w:ilvl w:val="0"/>
          <w:numId w:val="2"/>
        </w:numPr>
        <w:spacing w:after="0"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 xml:space="preserve">Geo-tagged time-stamped </w:t>
      </w:r>
      <w:proofErr w:type="spellStart"/>
      <w:r w:rsidRPr="00BC1CFF">
        <w:rPr>
          <w:rFonts w:ascii="Times New Roman" w:eastAsia="Times New Roman" w:hAnsi="Times New Roman" w:cs="Times New Roman"/>
          <w:color w:val="282828"/>
          <w:sz w:val="24"/>
          <w:szCs w:val="24"/>
        </w:rPr>
        <w:t>Aadhaar</w:t>
      </w:r>
      <w:proofErr w:type="spellEnd"/>
      <w:r w:rsidRPr="00BC1CFF">
        <w:rPr>
          <w:rFonts w:ascii="Times New Roman" w:eastAsia="Times New Roman" w:hAnsi="Times New Roman" w:cs="Times New Roman"/>
          <w:color w:val="282828"/>
          <w:sz w:val="24"/>
          <w:szCs w:val="24"/>
        </w:rPr>
        <w:t xml:space="preserve"> linked biometric attendance facility for both trainers and trainees</w:t>
      </w:r>
    </w:p>
    <w:p w:rsidR="00BC1CFF" w:rsidRPr="00BC1CFF" w:rsidRDefault="00BC1CFF" w:rsidP="00372649">
      <w:pPr>
        <w:numPr>
          <w:ilvl w:val="0"/>
          <w:numId w:val="2"/>
        </w:numPr>
        <w:spacing w:line="240" w:lineRule="auto"/>
        <w:ind w:left="1134"/>
        <w:textAlignment w:val="baseline"/>
        <w:rPr>
          <w:rFonts w:ascii="Times New Roman" w:eastAsia="Times New Roman" w:hAnsi="Times New Roman" w:cs="Times New Roman"/>
          <w:color w:val="282828"/>
          <w:sz w:val="24"/>
          <w:szCs w:val="24"/>
        </w:rPr>
      </w:pPr>
      <w:r w:rsidRPr="00BC1CFF">
        <w:rPr>
          <w:rFonts w:ascii="Times New Roman" w:eastAsia="Times New Roman" w:hAnsi="Times New Roman" w:cs="Times New Roman"/>
          <w:color w:val="282828"/>
          <w:sz w:val="24"/>
          <w:szCs w:val="24"/>
        </w:rPr>
        <w:t>Certified trainers for domain skills, English, IT skills &amp; soft skills</w:t>
      </w:r>
    </w:p>
    <w:p w:rsidR="00BC1CFF" w:rsidRPr="009741C4" w:rsidRDefault="00BC1CFF"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9741C4">
        <w:rPr>
          <w:rFonts w:ascii="Times New Roman" w:eastAsia="Times New Roman" w:hAnsi="Times New Roman" w:cs="Times New Roman"/>
          <w:b/>
          <w:color w:val="282828"/>
          <w:sz w:val="24"/>
          <w:szCs w:val="24"/>
        </w:rPr>
        <w:t>Will there be any financial assistance or accommodation provided in case the training centre is far from my village?</w:t>
      </w:r>
    </w:p>
    <w:p w:rsidR="009870A1" w:rsidRDefault="009870A1" w:rsidP="009870A1">
      <w:pPr>
        <w:pStyle w:val="ListParagraph"/>
        <w:spacing w:before="225" w:after="225" w:line="240" w:lineRule="auto"/>
        <w:ind w:left="1440" w:right="375" w:firstLine="720"/>
        <w:jc w:val="both"/>
        <w:textAlignment w:val="baseline"/>
        <w:rPr>
          <w:rFonts w:ascii="Times New Roman" w:eastAsia="Times New Roman" w:hAnsi="Times New Roman" w:cs="Times New Roman"/>
          <w:color w:val="282828"/>
          <w:sz w:val="24"/>
          <w:szCs w:val="24"/>
        </w:rPr>
      </w:pPr>
    </w:p>
    <w:p w:rsidR="00BC1CFF" w:rsidRDefault="00BC1CFF" w:rsidP="009870A1">
      <w:pPr>
        <w:pStyle w:val="ListParagraph"/>
        <w:spacing w:before="225" w:after="225" w:line="240" w:lineRule="auto"/>
        <w:ind w:left="1440" w:right="375" w:firstLine="720"/>
        <w:jc w:val="both"/>
        <w:textAlignment w:val="baseline"/>
        <w:rPr>
          <w:rFonts w:ascii="Times New Roman" w:eastAsia="Times New Roman" w:hAnsi="Times New Roman" w:cs="Times New Roman"/>
          <w:color w:val="282828"/>
          <w:sz w:val="24"/>
          <w:szCs w:val="24"/>
        </w:rPr>
      </w:pPr>
      <w:r w:rsidRPr="00036BB4">
        <w:rPr>
          <w:rFonts w:ascii="Times New Roman" w:eastAsia="Times New Roman" w:hAnsi="Times New Roman" w:cs="Times New Roman"/>
          <w:color w:val="282828"/>
          <w:sz w:val="24"/>
          <w:szCs w:val="24"/>
        </w:rPr>
        <w:t>Yes, in case of residential projects where the training centres are set-up in towns, we provide residential facilities with free accommodation and food. In case of non-residential projects, you will get Rs. 1</w:t>
      </w:r>
      <w:r w:rsidR="00CD330B">
        <w:rPr>
          <w:rFonts w:ascii="Times New Roman" w:eastAsia="Times New Roman" w:hAnsi="Times New Roman" w:cs="Times New Roman"/>
          <w:color w:val="282828"/>
          <w:sz w:val="24"/>
          <w:szCs w:val="24"/>
        </w:rPr>
        <w:t>25</w:t>
      </w:r>
      <w:r w:rsidRPr="00036BB4">
        <w:rPr>
          <w:rFonts w:ascii="Times New Roman" w:eastAsia="Times New Roman" w:hAnsi="Times New Roman" w:cs="Times New Roman"/>
          <w:color w:val="282828"/>
          <w:sz w:val="24"/>
          <w:szCs w:val="24"/>
        </w:rPr>
        <w:t>/- for every 8 hours of training attended (workday) towards conveyance and meal allowance which will be transferred directly to your bank account in regular intervals during the training course</w:t>
      </w:r>
    </w:p>
    <w:p w:rsidR="009870A1" w:rsidRPr="00036BB4" w:rsidRDefault="009870A1" w:rsidP="009870A1">
      <w:pPr>
        <w:pStyle w:val="ListParagraph"/>
        <w:spacing w:before="225" w:after="225" w:line="240" w:lineRule="auto"/>
        <w:ind w:left="1440" w:right="375" w:firstLine="720"/>
        <w:jc w:val="both"/>
        <w:textAlignment w:val="baseline"/>
        <w:rPr>
          <w:rFonts w:ascii="Times New Roman" w:eastAsia="Times New Roman" w:hAnsi="Times New Roman" w:cs="Times New Roman"/>
          <w:color w:val="282828"/>
          <w:sz w:val="24"/>
          <w:szCs w:val="24"/>
        </w:rPr>
      </w:pPr>
    </w:p>
    <w:p w:rsidR="00BC1CFF" w:rsidRPr="009741C4" w:rsidRDefault="00BC1CFF"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9741C4">
        <w:rPr>
          <w:rFonts w:ascii="Times New Roman" w:eastAsia="Times New Roman" w:hAnsi="Times New Roman" w:cs="Times New Roman"/>
          <w:b/>
          <w:color w:val="282828"/>
          <w:sz w:val="24"/>
          <w:szCs w:val="24"/>
        </w:rPr>
        <w:t>Is there a placement guarantee?</w:t>
      </w:r>
    </w:p>
    <w:p w:rsidR="009870A1" w:rsidRDefault="009870A1" w:rsidP="009870A1">
      <w:pPr>
        <w:pStyle w:val="ListParagraph"/>
        <w:spacing w:before="225" w:after="225" w:line="240" w:lineRule="auto"/>
        <w:ind w:left="1440" w:right="375" w:firstLine="720"/>
        <w:jc w:val="both"/>
        <w:textAlignment w:val="baseline"/>
        <w:rPr>
          <w:rFonts w:ascii="Times New Roman" w:eastAsia="Times New Roman" w:hAnsi="Times New Roman" w:cs="Times New Roman"/>
          <w:color w:val="282828"/>
          <w:sz w:val="24"/>
          <w:szCs w:val="24"/>
        </w:rPr>
      </w:pPr>
    </w:p>
    <w:p w:rsidR="00BC1CFF" w:rsidRPr="00036BB4" w:rsidRDefault="00BC1CFF" w:rsidP="009870A1">
      <w:pPr>
        <w:pStyle w:val="ListParagraph"/>
        <w:spacing w:before="225" w:after="225" w:line="240" w:lineRule="auto"/>
        <w:ind w:left="1440" w:right="375" w:firstLine="720"/>
        <w:jc w:val="both"/>
        <w:textAlignment w:val="baseline"/>
        <w:rPr>
          <w:rFonts w:ascii="Times New Roman" w:eastAsia="Times New Roman" w:hAnsi="Times New Roman" w:cs="Times New Roman"/>
          <w:color w:val="282828"/>
          <w:sz w:val="24"/>
          <w:szCs w:val="24"/>
        </w:rPr>
      </w:pPr>
      <w:r w:rsidRPr="00036BB4">
        <w:rPr>
          <w:rFonts w:ascii="Times New Roman" w:eastAsia="Times New Roman" w:hAnsi="Times New Roman" w:cs="Times New Roman"/>
          <w:color w:val="282828"/>
          <w:sz w:val="24"/>
          <w:szCs w:val="24"/>
        </w:rPr>
        <w:t>Under DDU-</w:t>
      </w:r>
      <w:proofErr w:type="spellStart"/>
      <w:r w:rsidRPr="00036BB4">
        <w:rPr>
          <w:rFonts w:ascii="Times New Roman" w:eastAsia="Times New Roman" w:hAnsi="Times New Roman" w:cs="Times New Roman"/>
          <w:color w:val="282828"/>
          <w:sz w:val="24"/>
          <w:szCs w:val="24"/>
        </w:rPr>
        <w:t>GKY</w:t>
      </w:r>
      <w:proofErr w:type="gramStart"/>
      <w:r w:rsidRPr="00036BB4">
        <w:rPr>
          <w:rFonts w:ascii="Times New Roman" w:eastAsia="Times New Roman" w:hAnsi="Times New Roman" w:cs="Times New Roman"/>
          <w:color w:val="282828"/>
          <w:sz w:val="24"/>
          <w:szCs w:val="24"/>
        </w:rPr>
        <w:t>,the</w:t>
      </w:r>
      <w:proofErr w:type="spellEnd"/>
      <w:proofErr w:type="gramEnd"/>
      <w:r w:rsidRPr="00036BB4">
        <w:rPr>
          <w:rFonts w:ascii="Times New Roman" w:eastAsia="Times New Roman" w:hAnsi="Times New Roman" w:cs="Times New Roman"/>
          <w:color w:val="282828"/>
          <w:sz w:val="24"/>
          <w:szCs w:val="24"/>
        </w:rPr>
        <w:t xml:space="preserve"> training partners </w:t>
      </w:r>
      <w:r w:rsidR="00B96913">
        <w:rPr>
          <w:rFonts w:ascii="Times New Roman" w:eastAsia="Times New Roman" w:hAnsi="Times New Roman" w:cs="Times New Roman"/>
          <w:color w:val="282828"/>
          <w:sz w:val="24"/>
          <w:szCs w:val="24"/>
        </w:rPr>
        <w:t xml:space="preserve">are mandated to place </w:t>
      </w:r>
      <w:proofErr w:type="spellStart"/>
      <w:r w:rsidR="00B96913">
        <w:rPr>
          <w:rFonts w:ascii="Times New Roman" w:eastAsia="Times New Roman" w:hAnsi="Times New Roman" w:cs="Times New Roman"/>
          <w:color w:val="282828"/>
          <w:sz w:val="24"/>
          <w:szCs w:val="24"/>
        </w:rPr>
        <w:t>atleast</w:t>
      </w:r>
      <w:proofErr w:type="spellEnd"/>
      <w:r w:rsidR="00B96913">
        <w:rPr>
          <w:rFonts w:ascii="Times New Roman" w:eastAsia="Times New Roman" w:hAnsi="Times New Roman" w:cs="Times New Roman"/>
          <w:color w:val="282828"/>
          <w:sz w:val="24"/>
          <w:szCs w:val="24"/>
        </w:rPr>
        <w:t xml:space="preserve"> 70</w:t>
      </w:r>
      <w:r w:rsidRPr="00036BB4">
        <w:rPr>
          <w:rFonts w:ascii="Times New Roman" w:eastAsia="Times New Roman" w:hAnsi="Times New Roman" w:cs="Times New Roman"/>
          <w:color w:val="282828"/>
          <w:sz w:val="24"/>
          <w:szCs w:val="24"/>
        </w:rPr>
        <w:t>% of the successful candidates in jobs, offering a minimum salary (CTC) of Rs. 6000 per month. This amount will include any incentive or facility the company will provide you with like transport or meals or accommodation etc. Else, the applicable charge may be deducted from your monthly salary</w:t>
      </w:r>
    </w:p>
    <w:p w:rsidR="005F23B4" w:rsidRPr="009741C4" w:rsidRDefault="005F23B4"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9741C4">
        <w:rPr>
          <w:rFonts w:ascii="Times New Roman" w:eastAsia="Times New Roman" w:hAnsi="Times New Roman" w:cs="Times New Roman"/>
          <w:b/>
          <w:color w:val="282828"/>
          <w:sz w:val="24"/>
          <w:szCs w:val="24"/>
        </w:rPr>
        <w:t>Is there any assistance provided once I am placed?</w:t>
      </w:r>
    </w:p>
    <w:p w:rsidR="005F23B4" w:rsidRPr="00036BB4" w:rsidRDefault="005F23B4" w:rsidP="009870A1">
      <w:pPr>
        <w:pStyle w:val="ListParagraph"/>
        <w:spacing w:before="225" w:after="225" w:line="240" w:lineRule="auto"/>
        <w:ind w:left="1440" w:right="375" w:firstLine="720"/>
        <w:jc w:val="both"/>
        <w:textAlignment w:val="baseline"/>
        <w:rPr>
          <w:rFonts w:ascii="Times New Roman" w:eastAsia="Times New Roman" w:hAnsi="Times New Roman" w:cs="Times New Roman"/>
          <w:color w:val="282828"/>
          <w:sz w:val="24"/>
          <w:szCs w:val="24"/>
        </w:rPr>
      </w:pPr>
      <w:r w:rsidRPr="00036BB4">
        <w:rPr>
          <w:rFonts w:ascii="Times New Roman" w:eastAsia="Times New Roman" w:hAnsi="Times New Roman" w:cs="Times New Roman"/>
          <w:color w:val="282828"/>
          <w:sz w:val="24"/>
          <w:szCs w:val="24"/>
        </w:rPr>
        <w:t>Yes, under DDU-GKY candidates are also eligible for post-placement support, wherein Rs. 1,000 per month will be transferred directly to your bank account for a period of 2 months in case you are placed within the district of domicile, for 3 months if you are placed within the state of domicile and for 6 months in case the placement happens outside the state of domicile. This is in addition to your salary earned from the employer and is to enable you to focus on the job and settle down at the earliest.</w:t>
      </w:r>
    </w:p>
    <w:p w:rsidR="00ED3D54" w:rsidRPr="009741C4" w:rsidRDefault="00ED3D54" w:rsidP="00651F61">
      <w:pPr>
        <w:pStyle w:val="ListParagraph"/>
        <w:numPr>
          <w:ilvl w:val="0"/>
          <w:numId w:val="5"/>
        </w:numPr>
        <w:rPr>
          <w:rFonts w:ascii="Times New Roman" w:hAnsi="Times New Roman" w:cs="Times New Roman"/>
          <w:b/>
          <w:color w:val="282828"/>
          <w:sz w:val="24"/>
          <w:szCs w:val="24"/>
        </w:rPr>
      </w:pPr>
      <w:r w:rsidRPr="009741C4">
        <w:rPr>
          <w:rFonts w:ascii="Times New Roman" w:hAnsi="Times New Roman" w:cs="Times New Roman"/>
          <w:b/>
          <w:color w:val="282828"/>
          <w:sz w:val="24"/>
          <w:szCs w:val="24"/>
        </w:rPr>
        <w:t>What type of skills can I get trained on?</w:t>
      </w:r>
    </w:p>
    <w:p w:rsidR="00ED3D54" w:rsidRPr="00036BB4" w:rsidRDefault="00ED3D54" w:rsidP="009870A1">
      <w:pPr>
        <w:ind w:left="1440" w:firstLine="720"/>
        <w:rPr>
          <w:rFonts w:ascii="Times New Roman" w:hAnsi="Times New Roman" w:cs="Times New Roman"/>
          <w:sz w:val="24"/>
          <w:szCs w:val="24"/>
        </w:rPr>
      </w:pPr>
      <w:r w:rsidRPr="00036BB4">
        <w:rPr>
          <w:rFonts w:ascii="Times New Roman" w:hAnsi="Times New Roman" w:cs="Times New Roman"/>
          <w:color w:val="282828"/>
          <w:sz w:val="24"/>
          <w:szCs w:val="24"/>
        </w:rPr>
        <w:t xml:space="preserve">DDU-GKY’s current training partners offer training programs in over </w:t>
      </w:r>
      <w:r w:rsidR="0077509D">
        <w:rPr>
          <w:rFonts w:ascii="Times New Roman" w:hAnsi="Times New Roman" w:cs="Times New Roman"/>
          <w:color w:val="282828"/>
          <w:sz w:val="24"/>
          <w:szCs w:val="24"/>
        </w:rPr>
        <w:t>47</w:t>
      </w:r>
      <w:r w:rsidRPr="00036BB4">
        <w:rPr>
          <w:rFonts w:ascii="Times New Roman" w:hAnsi="Times New Roman" w:cs="Times New Roman"/>
          <w:color w:val="282828"/>
          <w:sz w:val="24"/>
          <w:szCs w:val="24"/>
        </w:rPr>
        <w:t xml:space="preserve"> sectors, covering over </w:t>
      </w:r>
      <w:r w:rsidR="0077509D">
        <w:rPr>
          <w:rFonts w:ascii="Times New Roman" w:hAnsi="Times New Roman" w:cs="Times New Roman"/>
          <w:color w:val="282828"/>
          <w:sz w:val="24"/>
          <w:szCs w:val="24"/>
        </w:rPr>
        <w:t>102</w:t>
      </w:r>
      <w:r w:rsidRPr="00036BB4">
        <w:rPr>
          <w:rFonts w:ascii="Times New Roman" w:hAnsi="Times New Roman" w:cs="Times New Roman"/>
          <w:color w:val="282828"/>
          <w:sz w:val="24"/>
          <w:szCs w:val="24"/>
        </w:rPr>
        <w:t xml:space="preserve"> job-roles or trades. Candidates can only choose from job-roles under skills offered in their vicinity/ assigned projects in their district. Please click on the link below to view the list.</w:t>
      </w:r>
    </w:p>
    <w:p w:rsidR="00A71353" w:rsidRPr="009741C4" w:rsidRDefault="00A71353" w:rsidP="00651F61">
      <w:pPr>
        <w:pStyle w:val="ListParagraph"/>
        <w:numPr>
          <w:ilvl w:val="0"/>
          <w:numId w:val="5"/>
        </w:numPr>
        <w:spacing w:after="0" w:line="240" w:lineRule="auto"/>
        <w:textAlignment w:val="baseline"/>
        <w:rPr>
          <w:rFonts w:ascii="Times New Roman" w:eastAsia="Times New Roman" w:hAnsi="Times New Roman" w:cs="Times New Roman"/>
          <w:b/>
          <w:color w:val="282828"/>
          <w:sz w:val="24"/>
          <w:szCs w:val="24"/>
        </w:rPr>
      </w:pPr>
      <w:r w:rsidRPr="009741C4">
        <w:rPr>
          <w:rFonts w:ascii="Times New Roman" w:eastAsia="Times New Roman" w:hAnsi="Times New Roman" w:cs="Times New Roman"/>
          <w:b/>
          <w:color w:val="282828"/>
          <w:sz w:val="24"/>
          <w:szCs w:val="24"/>
        </w:rPr>
        <w:t>How do I locate a training centre in my area?</w:t>
      </w:r>
    </w:p>
    <w:p w:rsidR="00A71353" w:rsidRDefault="00A71353" w:rsidP="009870A1">
      <w:pPr>
        <w:spacing w:line="240" w:lineRule="auto"/>
        <w:ind w:left="720" w:firstLine="720"/>
        <w:jc w:val="both"/>
        <w:textAlignment w:val="baseline"/>
        <w:rPr>
          <w:rFonts w:ascii="Times New Roman" w:eastAsia="Times New Roman" w:hAnsi="Times New Roman" w:cs="Times New Roman"/>
          <w:color w:val="282828"/>
          <w:sz w:val="24"/>
          <w:szCs w:val="24"/>
        </w:rPr>
      </w:pPr>
      <w:r w:rsidRPr="00A71353">
        <w:rPr>
          <w:rFonts w:ascii="Times New Roman" w:eastAsia="Times New Roman" w:hAnsi="Times New Roman" w:cs="Times New Roman"/>
          <w:color w:val="282828"/>
          <w:sz w:val="24"/>
          <w:szCs w:val="24"/>
        </w:rPr>
        <w:t>You can find a training centre near your place and contact them directly by clicking on this link</w:t>
      </w:r>
    </w:p>
    <w:p w:rsidR="00722EE8" w:rsidRDefault="007A1C6A" w:rsidP="009870A1">
      <w:pPr>
        <w:spacing w:line="240" w:lineRule="auto"/>
        <w:ind w:left="720" w:firstLine="720"/>
        <w:jc w:val="both"/>
        <w:textAlignment w:val="baseline"/>
        <w:rPr>
          <w:rFonts w:ascii="Times New Roman" w:eastAsia="Times New Roman" w:hAnsi="Times New Roman" w:cs="Times New Roman"/>
          <w:color w:val="282828"/>
          <w:sz w:val="24"/>
          <w:szCs w:val="24"/>
        </w:rPr>
      </w:pPr>
      <w:hyperlink r:id="rId5" w:anchor="gid=0" w:history="1">
        <w:r w:rsidR="00722EE8" w:rsidRPr="005C3D45">
          <w:rPr>
            <w:rStyle w:val="Hyperlink"/>
            <w:rFonts w:ascii="Times New Roman" w:eastAsia="Times New Roman" w:hAnsi="Times New Roman" w:cs="Times New Roman"/>
            <w:sz w:val="24"/>
            <w:szCs w:val="24"/>
          </w:rPr>
          <w:t>https://docs.google.com/spreadsheets/d/10ZuXojJmXwCsJOaBKdmFpKsHeKqQ0-1ekP5_xxOR1kM/edit#gid=0</w:t>
        </w:r>
      </w:hyperlink>
    </w:p>
    <w:p w:rsidR="00722EE8" w:rsidRPr="009741C4" w:rsidRDefault="00A71353" w:rsidP="00722EE8">
      <w:pPr>
        <w:pStyle w:val="ListParagraph"/>
        <w:numPr>
          <w:ilvl w:val="0"/>
          <w:numId w:val="5"/>
        </w:numPr>
        <w:tabs>
          <w:tab w:val="left" w:pos="3390"/>
        </w:tabs>
        <w:rPr>
          <w:rFonts w:ascii="Times New Roman" w:hAnsi="Times New Roman" w:cs="Times New Roman"/>
          <w:b/>
          <w:color w:val="282828"/>
          <w:sz w:val="24"/>
          <w:szCs w:val="24"/>
        </w:rPr>
      </w:pPr>
      <w:r w:rsidRPr="009741C4">
        <w:rPr>
          <w:rFonts w:ascii="Times New Roman" w:hAnsi="Times New Roman" w:cs="Times New Roman"/>
          <w:b/>
          <w:color w:val="282828"/>
          <w:sz w:val="24"/>
          <w:szCs w:val="24"/>
        </w:rPr>
        <w:t>Where and how can I get myself enrolled?</w:t>
      </w:r>
    </w:p>
    <w:p w:rsidR="00C05AC2" w:rsidRPr="00036BB4" w:rsidRDefault="00CD6F44" w:rsidP="00CD6F44">
      <w:pPr>
        <w:rPr>
          <w:rFonts w:ascii="Times New Roman" w:hAnsi="Times New Roman" w:cs="Times New Roman"/>
          <w:color w:val="282828"/>
          <w:sz w:val="24"/>
          <w:szCs w:val="24"/>
        </w:rPr>
      </w:pPr>
      <w:r>
        <w:rPr>
          <w:rFonts w:ascii="Times New Roman" w:hAnsi="Times New Roman" w:cs="Times New Roman"/>
          <w:color w:val="282828"/>
          <w:sz w:val="24"/>
          <w:szCs w:val="24"/>
        </w:rPr>
        <w:tab/>
      </w:r>
      <w:r w:rsidR="005C1E06" w:rsidRPr="00036BB4">
        <w:rPr>
          <w:rFonts w:ascii="Times New Roman" w:hAnsi="Times New Roman" w:cs="Times New Roman"/>
          <w:color w:val="282828"/>
          <w:sz w:val="24"/>
          <w:szCs w:val="24"/>
        </w:rPr>
        <w:t>Y</w:t>
      </w:r>
      <w:r w:rsidR="00A71353" w:rsidRPr="00036BB4">
        <w:rPr>
          <w:rFonts w:ascii="Times New Roman" w:hAnsi="Times New Roman" w:cs="Times New Roman"/>
          <w:color w:val="282828"/>
          <w:sz w:val="24"/>
          <w:szCs w:val="24"/>
        </w:rPr>
        <w:t xml:space="preserve">ou can get enrolled with your Gram </w:t>
      </w:r>
      <w:proofErr w:type="spellStart"/>
      <w:r w:rsidR="00A71353" w:rsidRPr="00036BB4">
        <w:rPr>
          <w:rFonts w:ascii="Times New Roman" w:hAnsi="Times New Roman" w:cs="Times New Roman"/>
          <w:color w:val="282828"/>
          <w:sz w:val="24"/>
          <w:szCs w:val="24"/>
        </w:rPr>
        <w:t>Panchayat</w:t>
      </w:r>
      <w:proofErr w:type="spellEnd"/>
      <w:r w:rsidR="00A71353" w:rsidRPr="00036BB4">
        <w:rPr>
          <w:rFonts w:ascii="Times New Roman" w:hAnsi="Times New Roman" w:cs="Times New Roman"/>
          <w:color w:val="282828"/>
          <w:sz w:val="24"/>
          <w:szCs w:val="24"/>
        </w:rPr>
        <w:t xml:space="preserve"> or </w:t>
      </w:r>
      <w:r w:rsidR="005C1E06" w:rsidRPr="00036BB4">
        <w:rPr>
          <w:rFonts w:ascii="Times New Roman" w:hAnsi="Times New Roman" w:cs="Times New Roman"/>
          <w:color w:val="282828"/>
          <w:sz w:val="24"/>
          <w:szCs w:val="24"/>
        </w:rPr>
        <w:t>CDS</w:t>
      </w:r>
      <w:r w:rsidR="00A71353" w:rsidRPr="00036BB4">
        <w:rPr>
          <w:rFonts w:ascii="Times New Roman" w:hAnsi="Times New Roman" w:cs="Times New Roman"/>
          <w:color w:val="282828"/>
          <w:sz w:val="24"/>
          <w:szCs w:val="24"/>
        </w:rPr>
        <w:t>, who in turn will recommend the nearby Training Centre or its mobilization staff to meet you and offer you counselling and guidance</w:t>
      </w:r>
      <w:r w:rsidR="009D3AA0" w:rsidRPr="00036BB4">
        <w:rPr>
          <w:rFonts w:ascii="Times New Roman" w:hAnsi="Times New Roman" w:cs="Times New Roman"/>
          <w:color w:val="282828"/>
          <w:sz w:val="24"/>
          <w:szCs w:val="24"/>
        </w:rPr>
        <w:t>.</w:t>
      </w:r>
    </w:p>
    <w:p w:rsidR="009D3AA0" w:rsidRPr="009741C4" w:rsidRDefault="009D3AA0" w:rsidP="009D3AA0">
      <w:pPr>
        <w:pStyle w:val="ListParagraph"/>
        <w:numPr>
          <w:ilvl w:val="0"/>
          <w:numId w:val="5"/>
        </w:numPr>
        <w:tabs>
          <w:tab w:val="left" w:pos="3390"/>
        </w:tabs>
        <w:rPr>
          <w:rFonts w:ascii="Times New Roman" w:hAnsi="Times New Roman" w:cs="Times New Roman"/>
          <w:b/>
          <w:sz w:val="24"/>
          <w:szCs w:val="24"/>
        </w:rPr>
      </w:pPr>
      <w:r w:rsidRPr="009741C4">
        <w:rPr>
          <w:rFonts w:ascii="Times New Roman" w:hAnsi="Times New Roman" w:cs="Times New Roman"/>
          <w:b/>
          <w:sz w:val="24"/>
          <w:szCs w:val="24"/>
        </w:rPr>
        <w:t>Whom can I contact for details?</w:t>
      </w:r>
    </w:p>
    <w:p w:rsidR="005C1E06" w:rsidRPr="00036BB4" w:rsidRDefault="00CD6F44" w:rsidP="00CD6F44">
      <w:pPr>
        <w:pStyle w:val="ListParagraph"/>
        <w:rPr>
          <w:rFonts w:ascii="Times New Roman" w:hAnsi="Times New Roman" w:cs="Times New Roman"/>
          <w:sz w:val="24"/>
          <w:szCs w:val="24"/>
        </w:rPr>
      </w:pPr>
      <w:r>
        <w:rPr>
          <w:rFonts w:ascii="Times New Roman" w:hAnsi="Times New Roman" w:cs="Times New Roman"/>
          <w:sz w:val="24"/>
          <w:szCs w:val="24"/>
        </w:rPr>
        <w:tab/>
      </w:r>
      <w:r w:rsidR="00F7135A" w:rsidRPr="00036BB4">
        <w:rPr>
          <w:rFonts w:ascii="Times New Roman" w:hAnsi="Times New Roman" w:cs="Times New Roman"/>
          <w:sz w:val="24"/>
          <w:szCs w:val="24"/>
        </w:rPr>
        <w:t>You can contact nearest CDS office or Block co-ordinator or District Kudumbashree mission</w:t>
      </w:r>
    </w:p>
    <w:sectPr w:rsidR="005C1E06" w:rsidRPr="00036BB4" w:rsidSect="007A1C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6A73"/>
    <w:multiLevelType w:val="multilevel"/>
    <w:tmpl w:val="A27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1330F"/>
    <w:multiLevelType w:val="multilevel"/>
    <w:tmpl w:val="E73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553DA"/>
    <w:multiLevelType w:val="multilevel"/>
    <w:tmpl w:val="268E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E443E1"/>
    <w:multiLevelType w:val="multilevel"/>
    <w:tmpl w:val="8F1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0162F4"/>
    <w:multiLevelType w:val="hybridMultilevel"/>
    <w:tmpl w:val="B25CE3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5AC2"/>
    <w:rsid w:val="00036BB4"/>
    <w:rsid w:val="000C3F2D"/>
    <w:rsid w:val="00363A11"/>
    <w:rsid w:val="00372649"/>
    <w:rsid w:val="0039668E"/>
    <w:rsid w:val="004159C9"/>
    <w:rsid w:val="005C1E06"/>
    <w:rsid w:val="005F23B4"/>
    <w:rsid w:val="00651F61"/>
    <w:rsid w:val="0065567E"/>
    <w:rsid w:val="00722EE8"/>
    <w:rsid w:val="0077509D"/>
    <w:rsid w:val="007A1C6A"/>
    <w:rsid w:val="009741C4"/>
    <w:rsid w:val="009870A1"/>
    <w:rsid w:val="009B2F6F"/>
    <w:rsid w:val="009D3AA0"/>
    <w:rsid w:val="00A71353"/>
    <w:rsid w:val="00B93523"/>
    <w:rsid w:val="00B96913"/>
    <w:rsid w:val="00BC1CFF"/>
    <w:rsid w:val="00C05AC2"/>
    <w:rsid w:val="00C910B2"/>
    <w:rsid w:val="00CD330B"/>
    <w:rsid w:val="00CD6F44"/>
    <w:rsid w:val="00ED3D54"/>
    <w:rsid w:val="00F32C40"/>
    <w:rsid w:val="00F7135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A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1CFF"/>
    <w:pPr>
      <w:ind w:left="720"/>
      <w:contextualSpacing/>
    </w:pPr>
  </w:style>
  <w:style w:type="character" w:styleId="Hyperlink">
    <w:name w:val="Hyperlink"/>
    <w:basedOn w:val="DefaultParagraphFont"/>
    <w:uiPriority w:val="99"/>
    <w:unhideWhenUsed/>
    <w:rsid w:val="00722E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937219">
      <w:bodyDiv w:val="1"/>
      <w:marLeft w:val="0"/>
      <w:marRight w:val="0"/>
      <w:marTop w:val="0"/>
      <w:marBottom w:val="0"/>
      <w:divBdr>
        <w:top w:val="none" w:sz="0" w:space="0" w:color="auto"/>
        <w:left w:val="none" w:sz="0" w:space="0" w:color="auto"/>
        <w:bottom w:val="none" w:sz="0" w:space="0" w:color="auto"/>
        <w:right w:val="none" w:sz="0" w:space="0" w:color="auto"/>
      </w:divBdr>
      <w:divsChild>
        <w:div w:id="1710568497">
          <w:marLeft w:val="0"/>
          <w:marRight w:val="0"/>
          <w:marTop w:val="0"/>
          <w:marBottom w:val="180"/>
          <w:divBdr>
            <w:top w:val="single" w:sz="6" w:space="0" w:color="E6E6E6"/>
            <w:left w:val="single" w:sz="6" w:space="0" w:color="E6E6E6"/>
            <w:bottom w:val="single" w:sz="6" w:space="0" w:color="E6E6E6"/>
            <w:right w:val="single" w:sz="6" w:space="0" w:color="E6E6E6"/>
          </w:divBdr>
          <w:divsChild>
            <w:div w:id="1570265460">
              <w:marLeft w:val="375"/>
              <w:marRight w:val="375"/>
              <w:marTop w:val="225"/>
              <w:marBottom w:val="225"/>
              <w:divBdr>
                <w:top w:val="none" w:sz="0" w:space="0" w:color="auto"/>
                <w:left w:val="none" w:sz="0" w:space="0" w:color="auto"/>
                <w:bottom w:val="none" w:sz="0" w:space="0" w:color="auto"/>
                <w:right w:val="none" w:sz="0" w:space="0" w:color="auto"/>
              </w:divBdr>
              <w:divsChild>
                <w:div w:id="13365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60408">
      <w:bodyDiv w:val="1"/>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6" w:color="auto"/>
            <w:left w:val="none" w:sz="0" w:space="21" w:color="auto"/>
            <w:bottom w:val="single" w:sz="6" w:space="6" w:color="E6E6E6"/>
            <w:right w:val="none" w:sz="0" w:space="8" w:color="auto"/>
          </w:divBdr>
        </w:div>
        <w:div w:id="2064015214">
          <w:marLeft w:val="375"/>
          <w:marRight w:val="375"/>
          <w:marTop w:val="225"/>
          <w:marBottom w:val="225"/>
          <w:divBdr>
            <w:top w:val="none" w:sz="0" w:space="0" w:color="auto"/>
            <w:left w:val="none" w:sz="0" w:space="0" w:color="auto"/>
            <w:bottom w:val="none" w:sz="0" w:space="0" w:color="auto"/>
            <w:right w:val="none" w:sz="0" w:space="0" w:color="auto"/>
          </w:divBdr>
          <w:divsChild>
            <w:div w:id="7231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68761">
      <w:bodyDiv w:val="1"/>
      <w:marLeft w:val="0"/>
      <w:marRight w:val="0"/>
      <w:marTop w:val="0"/>
      <w:marBottom w:val="0"/>
      <w:divBdr>
        <w:top w:val="none" w:sz="0" w:space="0" w:color="auto"/>
        <w:left w:val="none" w:sz="0" w:space="0" w:color="auto"/>
        <w:bottom w:val="none" w:sz="0" w:space="0" w:color="auto"/>
        <w:right w:val="none" w:sz="0" w:space="0" w:color="auto"/>
      </w:divBdr>
      <w:divsChild>
        <w:div w:id="1032268375">
          <w:marLeft w:val="0"/>
          <w:marRight w:val="0"/>
          <w:marTop w:val="0"/>
          <w:marBottom w:val="0"/>
          <w:divBdr>
            <w:top w:val="none" w:sz="0" w:space="6" w:color="auto"/>
            <w:left w:val="none" w:sz="0" w:space="21" w:color="auto"/>
            <w:bottom w:val="single" w:sz="6" w:space="6" w:color="E6E6E6"/>
            <w:right w:val="none" w:sz="0" w:space="8" w:color="auto"/>
          </w:divBdr>
        </w:div>
        <w:div w:id="732893363">
          <w:marLeft w:val="375"/>
          <w:marRight w:val="375"/>
          <w:marTop w:val="225"/>
          <w:marBottom w:val="225"/>
          <w:divBdr>
            <w:top w:val="none" w:sz="0" w:space="0" w:color="auto"/>
            <w:left w:val="none" w:sz="0" w:space="0" w:color="auto"/>
            <w:bottom w:val="none" w:sz="0" w:space="0" w:color="auto"/>
            <w:right w:val="none" w:sz="0" w:space="0" w:color="auto"/>
          </w:divBdr>
          <w:divsChild>
            <w:div w:id="13888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6131">
      <w:bodyDiv w:val="1"/>
      <w:marLeft w:val="0"/>
      <w:marRight w:val="0"/>
      <w:marTop w:val="0"/>
      <w:marBottom w:val="0"/>
      <w:divBdr>
        <w:top w:val="none" w:sz="0" w:space="0" w:color="auto"/>
        <w:left w:val="none" w:sz="0" w:space="0" w:color="auto"/>
        <w:bottom w:val="none" w:sz="0" w:space="0" w:color="auto"/>
        <w:right w:val="none" w:sz="0" w:space="0" w:color="auto"/>
      </w:divBdr>
      <w:divsChild>
        <w:div w:id="998189247">
          <w:marLeft w:val="0"/>
          <w:marRight w:val="0"/>
          <w:marTop w:val="0"/>
          <w:marBottom w:val="0"/>
          <w:divBdr>
            <w:top w:val="none" w:sz="0" w:space="6" w:color="auto"/>
            <w:left w:val="none" w:sz="0" w:space="21" w:color="auto"/>
            <w:bottom w:val="single" w:sz="6" w:space="6" w:color="E6E6E6"/>
            <w:right w:val="none" w:sz="0" w:space="8" w:color="auto"/>
          </w:divBdr>
        </w:div>
        <w:div w:id="244345384">
          <w:marLeft w:val="375"/>
          <w:marRight w:val="375"/>
          <w:marTop w:val="225"/>
          <w:marBottom w:val="225"/>
          <w:divBdr>
            <w:top w:val="none" w:sz="0" w:space="0" w:color="auto"/>
            <w:left w:val="none" w:sz="0" w:space="0" w:color="auto"/>
            <w:bottom w:val="none" w:sz="0" w:space="0" w:color="auto"/>
            <w:right w:val="none" w:sz="0" w:space="0" w:color="auto"/>
          </w:divBdr>
          <w:divsChild>
            <w:div w:id="9847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3266">
      <w:bodyDiv w:val="1"/>
      <w:marLeft w:val="0"/>
      <w:marRight w:val="0"/>
      <w:marTop w:val="0"/>
      <w:marBottom w:val="0"/>
      <w:divBdr>
        <w:top w:val="none" w:sz="0" w:space="0" w:color="auto"/>
        <w:left w:val="none" w:sz="0" w:space="0" w:color="auto"/>
        <w:bottom w:val="none" w:sz="0" w:space="0" w:color="auto"/>
        <w:right w:val="none" w:sz="0" w:space="0" w:color="auto"/>
      </w:divBdr>
      <w:divsChild>
        <w:div w:id="1426682741">
          <w:marLeft w:val="0"/>
          <w:marRight w:val="0"/>
          <w:marTop w:val="0"/>
          <w:marBottom w:val="0"/>
          <w:divBdr>
            <w:top w:val="none" w:sz="0" w:space="6" w:color="auto"/>
            <w:left w:val="none" w:sz="0" w:space="21" w:color="auto"/>
            <w:bottom w:val="single" w:sz="6" w:space="6" w:color="E6E6E6"/>
            <w:right w:val="none" w:sz="0" w:space="8" w:color="auto"/>
          </w:divBdr>
        </w:div>
        <w:div w:id="1487429266">
          <w:marLeft w:val="375"/>
          <w:marRight w:val="375"/>
          <w:marTop w:val="225"/>
          <w:marBottom w:val="225"/>
          <w:divBdr>
            <w:top w:val="none" w:sz="0" w:space="0" w:color="auto"/>
            <w:left w:val="none" w:sz="0" w:space="0" w:color="auto"/>
            <w:bottom w:val="none" w:sz="0" w:space="0" w:color="auto"/>
            <w:right w:val="none" w:sz="0" w:space="0" w:color="auto"/>
          </w:divBdr>
          <w:divsChild>
            <w:div w:id="870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0801">
      <w:bodyDiv w:val="1"/>
      <w:marLeft w:val="0"/>
      <w:marRight w:val="0"/>
      <w:marTop w:val="0"/>
      <w:marBottom w:val="0"/>
      <w:divBdr>
        <w:top w:val="none" w:sz="0" w:space="0" w:color="auto"/>
        <w:left w:val="none" w:sz="0" w:space="0" w:color="auto"/>
        <w:bottom w:val="none" w:sz="0" w:space="0" w:color="auto"/>
        <w:right w:val="none" w:sz="0" w:space="0" w:color="auto"/>
      </w:divBdr>
      <w:divsChild>
        <w:div w:id="1524367921">
          <w:marLeft w:val="0"/>
          <w:marRight w:val="0"/>
          <w:marTop w:val="0"/>
          <w:marBottom w:val="0"/>
          <w:divBdr>
            <w:top w:val="none" w:sz="0" w:space="6" w:color="auto"/>
            <w:left w:val="none" w:sz="0" w:space="21" w:color="auto"/>
            <w:bottom w:val="single" w:sz="6" w:space="6" w:color="E6E6E6"/>
            <w:right w:val="none" w:sz="0" w:space="8" w:color="auto"/>
          </w:divBdr>
        </w:div>
        <w:div w:id="42095069">
          <w:marLeft w:val="375"/>
          <w:marRight w:val="375"/>
          <w:marTop w:val="225"/>
          <w:marBottom w:val="225"/>
          <w:divBdr>
            <w:top w:val="none" w:sz="0" w:space="0" w:color="auto"/>
            <w:left w:val="none" w:sz="0" w:space="0" w:color="auto"/>
            <w:bottom w:val="none" w:sz="0" w:space="0" w:color="auto"/>
            <w:right w:val="none" w:sz="0" w:space="0" w:color="auto"/>
          </w:divBdr>
          <w:divsChild>
            <w:div w:id="2095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80314">
      <w:bodyDiv w:val="1"/>
      <w:marLeft w:val="0"/>
      <w:marRight w:val="0"/>
      <w:marTop w:val="0"/>
      <w:marBottom w:val="0"/>
      <w:divBdr>
        <w:top w:val="none" w:sz="0" w:space="0" w:color="auto"/>
        <w:left w:val="none" w:sz="0" w:space="0" w:color="auto"/>
        <w:bottom w:val="none" w:sz="0" w:space="0" w:color="auto"/>
        <w:right w:val="none" w:sz="0" w:space="0" w:color="auto"/>
      </w:divBdr>
      <w:divsChild>
        <w:div w:id="593323463">
          <w:marLeft w:val="0"/>
          <w:marRight w:val="0"/>
          <w:marTop w:val="0"/>
          <w:marBottom w:val="0"/>
          <w:divBdr>
            <w:top w:val="none" w:sz="0" w:space="6" w:color="auto"/>
            <w:left w:val="none" w:sz="0" w:space="21" w:color="auto"/>
            <w:bottom w:val="single" w:sz="6" w:space="6" w:color="E6E6E6"/>
            <w:right w:val="none" w:sz="0" w:space="8" w:color="auto"/>
          </w:divBdr>
        </w:div>
        <w:div w:id="987440649">
          <w:marLeft w:val="375"/>
          <w:marRight w:val="375"/>
          <w:marTop w:val="225"/>
          <w:marBottom w:val="225"/>
          <w:divBdr>
            <w:top w:val="none" w:sz="0" w:space="0" w:color="auto"/>
            <w:left w:val="none" w:sz="0" w:space="0" w:color="auto"/>
            <w:bottom w:val="none" w:sz="0" w:space="0" w:color="auto"/>
            <w:right w:val="none" w:sz="0" w:space="0" w:color="auto"/>
          </w:divBdr>
          <w:divsChild>
            <w:div w:id="7111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3893">
      <w:bodyDiv w:val="1"/>
      <w:marLeft w:val="0"/>
      <w:marRight w:val="0"/>
      <w:marTop w:val="0"/>
      <w:marBottom w:val="0"/>
      <w:divBdr>
        <w:top w:val="none" w:sz="0" w:space="0" w:color="auto"/>
        <w:left w:val="none" w:sz="0" w:space="0" w:color="auto"/>
        <w:bottom w:val="none" w:sz="0" w:space="0" w:color="auto"/>
        <w:right w:val="none" w:sz="0" w:space="0" w:color="auto"/>
      </w:divBdr>
      <w:divsChild>
        <w:div w:id="1699507393">
          <w:marLeft w:val="0"/>
          <w:marRight w:val="0"/>
          <w:marTop w:val="0"/>
          <w:marBottom w:val="0"/>
          <w:divBdr>
            <w:top w:val="none" w:sz="0" w:space="6" w:color="auto"/>
            <w:left w:val="none" w:sz="0" w:space="21" w:color="auto"/>
            <w:bottom w:val="single" w:sz="6" w:space="6" w:color="E6E6E6"/>
            <w:right w:val="none" w:sz="0" w:space="8" w:color="auto"/>
          </w:divBdr>
        </w:div>
        <w:div w:id="2120903322">
          <w:marLeft w:val="375"/>
          <w:marRight w:val="375"/>
          <w:marTop w:val="225"/>
          <w:marBottom w:val="225"/>
          <w:divBdr>
            <w:top w:val="none" w:sz="0" w:space="0" w:color="auto"/>
            <w:left w:val="none" w:sz="0" w:space="0" w:color="auto"/>
            <w:bottom w:val="none" w:sz="0" w:space="0" w:color="auto"/>
            <w:right w:val="none" w:sz="0" w:space="0" w:color="auto"/>
          </w:divBdr>
          <w:divsChild>
            <w:div w:id="16171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4936">
      <w:bodyDiv w:val="1"/>
      <w:marLeft w:val="0"/>
      <w:marRight w:val="0"/>
      <w:marTop w:val="0"/>
      <w:marBottom w:val="0"/>
      <w:divBdr>
        <w:top w:val="none" w:sz="0" w:space="0" w:color="auto"/>
        <w:left w:val="none" w:sz="0" w:space="0" w:color="auto"/>
        <w:bottom w:val="none" w:sz="0" w:space="0" w:color="auto"/>
        <w:right w:val="none" w:sz="0" w:space="0" w:color="auto"/>
      </w:divBdr>
      <w:divsChild>
        <w:div w:id="1074160338">
          <w:marLeft w:val="0"/>
          <w:marRight w:val="0"/>
          <w:marTop w:val="0"/>
          <w:marBottom w:val="0"/>
          <w:divBdr>
            <w:top w:val="none" w:sz="0" w:space="6" w:color="auto"/>
            <w:left w:val="none" w:sz="0" w:space="21" w:color="auto"/>
            <w:bottom w:val="single" w:sz="6" w:space="6" w:color="E6E6E6"/>
            <w:right w:val="none" w:sz="0" w:space="8" w:color="auto"/>
          </w:divBdr>
        </w:div>
        <w:div w:id="1921285688">
          <w:marLeft w:val="375"/>
          <w:marRight w:val="375"/>
          <w:marTop w:val="225"/>
          <w:marBottom w:val="225"/>
          <w:divBdr>
            <w:top w:val="none" w:sz="0" w:space="0" w:color="auto"/>
            <w:left w:val="none" w:sz="0" w:space="0" w:color="auto"/>
            <w:bottom w:val="none" w:sz="0" w:space="0" w:color="auto"/>
            <w:right w:val="none" w:sz="0" w:space="0" w:color="auto"/>
          </w:divBdr>
          <w:divsChild>
            <w:div w:id="7639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1573">
      <w:bodyDiv w:val="1"/>
      <w:marLeft w:val="0"/>
      <w:marRight w:val="0"/>
      <w:marTop w:val="0"/>
      <w:marBottom w:val="0"/>
      <w:divBdr>
        <w:top w:val="none" w:sz="0" w:space="0" w:color="auto"/>
        <w:left w:val="none" w:sz="0" w:space="0" w:color="auto"/>
        <w:bottom w:val="none" w:sz="0" w:space="0" w:color="auto"/>
        <w:right w:val="none" w:sz="0" w:space="0" w:color="auto"/>
      </w:divBdr>
      <w:divsChild>
        <w:div w:id="1129203302">
          <w:marLeft w:val="0"/>
          <w:marRight w:val="0"/>
          <w:marTop w:val="0"/>
          <w:marBottom w:val="0"/>
          <w:divBdr>
            <w:top w:val="none" w:sz="0" w:space="6" w:color="auto"/>
            <w:left w:val="none" w:sz="0" w:space="21" w:color="auto"/>
            <w:bottom w:val="single" w:sz="6" w:space="6" w:color="E6E6E6"/>
            <w:right w:val="none" w:sz="0" w:space="8" w:color="auto"/>
          </w:divBdr>
        </w:div>
        <w:div w:id="676884410">
          <w:marLeft w:val="375"/>
          <w:marRight w:val="375"/>
          <w:marTop w:val="225"/>
          <w:marBottom w:val="225"/>
          <w:divBdr>
            <w:top w:val="none" w:sz="0" w:space="0" w:color="auto"/>
            <w:left w:val="none" w:sz="0" w:space="0" w:color="auto"/>
            <w:bottom w:val="none" w:sz="0" w:space="0" w:color="auto"/>
            <w:right w:val="none" w:sz="0" w:space="0" w:color="auto"/>
          </w:divBdr>
          <w:divsChild>
            <w:div w:id="9853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70164">
      <w:bodyDiv w:val="1"/>
      <w:marLeft w:val="0"/>
      <w:marRight w:val="0"/>
      <w:marTop w:val="0"/>
      <w:marBottom w:val="0"/>
      <w:divBdr>
        <w:top w:val="none" w:sz="0" w:space="0" w:color="auto"/>
        <w:left w:val="none" w:sz="0" w:space="0" w:color="auto"/>
        <w:bottom w:val="none" w:sz="0" w:space="0" w:color="auto"/>
        <w:right w:val="none" w:sz="0" w:space="0" w:color="auto"/>
      </w:divBdr>
      <w:divsChild>
        <w:div w:id="387343359">
          <w:marLeft w:val="0"/>
          <w:marRight w:val="0"/>
          <w:marTop w:val="0"/>
          <w:marBottom w:val="0"/>
          <w:divBdr>
            <w:top w:val="none" w:sz="0" w:space="6" w:color="auto"/>
            <w:left w:val="none" w:sz="0" w:space="21" w:color="auto"/>
            <w:bottom w:val="single" w:sz="6" w:space="6" w:color="E6E6E6"/>
            <w:right w:val="none" w:sz="0" w:space="8" w:color="auto"/>
          </w:divBdr>
        </w:div>
        <w:div w:id="1431386616">
          <w:marLeft w:val="375"/>
          <w:marRight w:val="375"/>
          <w:marTop w:val="225"/>
          <w:marBottom w:val="225"/>
          <w:divBdr>
            <w:top w:val="none" w:sz="0" w:space="0" w:color="auto"/>
            <w:left w:val="none" w:sz="0" w:space="0" w:color="auto"/>
            <w:bottom w:val="none" w:sz="0" w:space="0" w:color="auto"/>
            <w:right w:val="none" w:sz="0" w:space="0" w:color="auto"/>
          </w:divBdr>
          <w:divsChild>
            <w:div w:id="16951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8317">
      <w:bodyDiv w:val="1"/>
      <w:marLeft w:val="0"/>
      <w:marRight w:val="0"/>
      <w:marTop w:val="0"/>
      <w:marBottom w:val="0"/>
      <w:divBdr>
        <w:top w:val="none" w:sz="0" w:space="0" w:color="auto"/>
        <w:left w:val="none" w:sz="0" w:space="0" w:color="auto"/>
        <w:bottom w:val="none" w:sz="0" w:space="0" w:color="auto"/>
        <w:right w:val="none" w:sz="0" w:space="0" w:color="auto"/>
      </w:divBdr>
      <w:divsChild>
        <w:div w:id="1224871166">
          <w:marLeft w:val="0"/>
          <w:marRight w:val="0"/>
          <w:marTop w:val="0"/>
          <w:marBottom w:val="0"/>
          <w:divBdr>
            <w:top w:val="none" w:sz="0" w:space="6" w:color="auto"/>
            <w:left w:val="none" w:sz="0" w:space="21" w:color="auto"/>
            <w:bottom w:val="single" w:sz="6" w:space="6" w:color="E6E6E6"/>
            <w:right w:val="none" w:sz="0" w:space="8" w:color="auto"/>
          </w:divBdr>
        </w:div>
        <w:div w:id="515735521">
          <w:marLeft w:val="375"/>
          <w:marRight w:val="375"/>
          <w:marTop w:val="225"/>
          <w:marBottom w:val="225"/>
          <w:divBdr>
            <w:top w:val="none" w:sz="0" w:space="0" w:color="auto"/>
            <w:left w:val="none" w:sz="0" w:space="0" w:color="auto"/>
            <w:bottom w:val="none" w:sz="0" w:space="0" w:color="auto"/>
            <w:right w:val="none" w:sz="0" w:space="0" w:color="auto"/>
          </w:divBdr>
          <w:divsChild>
            <w:div w:id="94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0ZuXojJmXwCsJOaBKdmFpKsHeKqQ0-1ekP5_xxOR1kM/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2017-12-28T07:00:00Z</dcterms:created>
  <dcterms:modified xsi:type="dcterms:W3CDTF">2017-12-28T08:32:00Z</dcterms:modified>
</cp:coreProperties>
</file>