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121E" w14:textId="77777777" w:rsidR="00966B76" w:rsidRPr="005D4599" w:rsidRDefault="00966B7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</w:p>
    <w:p w14:paraId="2E4CD5C7" w14:textId="77777777" w:rsidR="00966B76" w:rsidRPr="005D4599" w:rsidRDefault="00E83FEA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599">
        <w:rPr>
          <w:rFonts w:ascii="ML-TTKarthika" w:hAnsi="ML-TTKarthika" w:cs="ML-Revathi"/>
          <w:sz w:val="24"/>
          <w:szCs w:val="24"/>
        </w:rPr>
        <w:t xml:space="preserve">23þ10þ2025 </w:t>
      </w:r>
      <w:r w:rsidR="00966B76" w:rsidRPr="005D4599">
        <w:rPr>
          <w:rFonts w:ascii="ML-TTKarthika" w:hAnsi="ML-TTKarthika" w:cs="ML-Revathi"/>
          <w:sz w:val="24"/>
          <w:szCs w:val="24"/>
        </w:rPr>
        <w:tab/>
        <w:t xml:space="preserve">  </w:t>
      </w:r>
    </w:p>
    <w:p w14:paraId="54B1F4B4" w14:textId="77777777" w:rsidR="00E83FEA" w:rsidRPr="005D4599" w:rsidRDefault="00966B7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r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</w:t>
      </w:r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                </w:t>
      </w:r>
    </w:p>
    <w:p w14:paraId="4A058D2F" w14:textId="77777777" w:rsidR="00966B76" w:rsidRPr="005D4599" w:rsidRDefault="00E83FEA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</w:t>
      </w:r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>cpNnsshhn</w:t>
      </w:r>
      <w:proofErr w:type="spellEnd"/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>[</w:t>
      </w:r>
      <w:proofErr w:type="spellStart"/>
      <w:proofErr w:type="gramEnd"/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>y§fpambn</w:t>
      </w:r>
      <w:proofErr w:type="spellEnd"/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52061E36" w14:textId="77777777" w:rsidR="00966B76" w:rsidRPr="005D4599" w:rsidRDefault="00966B7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          </w:t>
      </w:r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</w:t>
      </w:r>
      <w:proofErr w:type="spellStart"/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gramStart"/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>{]</w:t>
      </w:r>
      <w:proofErr w:type="spellStart"/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>oanbw</w:t>
      </w:r>
      <w:proofErr w:type="spellEnd"/>
      <w:proofErr w:type="gramEnd"/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 xml:space="preserve"> It^ </w:t>
      </w:r>
      <w:proofErr w:type="spellStart"/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>s</w:t>
      </w:r>
      <w:r w:rsidRPr="005D4599">
        <w:rPr>
          <w:rFonts w:ascii="ML-TTKarthika" w:hAnsi="ML-TTKarthika" w:cs="ML-Revathi"/>
          <w:b/>
          <w:bCs/>
          <w:sz w:val="28"/>
          <w:szCs w:val="28"/>
        </w:rPr>
        <w:t>d</w:t>
      </w:r>
      <w:r w:rsidR="007D7C80" w:rsidRPr="005D4599">
        <w:rPr>
          <w:rFonts w:ascii="ML-TTKarthika" w:hAnsi="ML-TTKarthika" w:cs="ML-Revathi"/>
          <w:b/>
          <w:bCs/>
          <w:sz w:val="28"/>
          <w:szCs w:val="28"/>
        </w:rPr>
        <w:t>tÌmd</w:t>
      </w:r>
      <w:r w:rsidRPr="005D4599">
        <w:rPr>
          <w:rFonts w:ascii="ML-TTKarthika" w:hAnsi="ML-TTKarthika" w:cs="ML-Revathi"/>
          <w:b/>
          <w:bCs/>
          <w:sz w:val="28"/>
          <w:szCs w:val="28"/>
        </w:rPr>
        <w:t>âv</w:t>
      </w:r>
      <w:proofErr w:type="spellEnd"/>
      <w:r w:rsidRPr="005D459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4FC1EB29" w14:textId="77777777" w:rsidR="00966B76" w:rsidRPr="005D4599" w:rsidRDefault="00966B7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             </w:t>
      </w:r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         C\</w:t>
      </w:r>
      <w:proofErr w:type="gramStart"/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>n ]</w:t>
      </w:r>
      <w:proofErr w:type="spellStart"/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>me</w:t>
      </w:r>
      <w:proofErr w:type="gramEnd"/>
      <w:r w:rsidR="00785B9B" w:rsidRPr="005D4599">
        <w:rPr>
          <w:rFonts w:ascii="ML-TTKarthika" w:hAnsi="ML-TTKarthika" w:cs="ML-Revathi"/>
          <w:b/>
          <w:bCs/>
          <w:sz w:val="28"/>
          <w:szCs w:val="28"/>
        </w:rPr>
        <w:t>¡mSpw</w:t>
      </w:r>
      <w:proofErr w:type="spellEnd"/>
      <w:r w:rsidRPr="005D459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5D677329" w14:textId="77777777" w:rsidR="00F06F4F" w:rsidRPr="005D4599" w:rsidRDefault="00F06F4F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64B9E1FB" w14:textId="77777777" w:rsidR="00F06F4F" w:rsidRPr="005D4599" w:rsidRDefault="00F06F4F" w:rsidP="00163A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5D459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sNbvXp</w:t>
      </w:r>
      <w:proofErr w:type="spellEnd"/>
    </w:p>
    <w:p w14:paraId="4A1F3E36" w14:textId="77777777" w:rsidR="00E83FEA" w:rsidRPr="005D4599" w:rsidRDefault="00E83FEA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2BA28A44" w14:textId="77777777" w:rsidR="00E83FEA" w:rsidRPr="005D4599" w:rsidRDefault="00E83FEA" w:rsidP="00163A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59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Xnaq¶v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sdtÌmdâpIÄ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{]hÀ¯\w Bcw`n¨p</w:t>
      </w:r>
    </w:p>
    <w:p w14:paraId="159F14B8" w14:textId="77777777" w:rsidR="00163A38" w:rsidRPr="005D4599" w:rsidRDefault="00163A38" w:rsidP="00163A3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EA8B4C" w14:textId="77777777" w:rsidR="00966B76" w:rsidRPr="005D4599" w:rsidRDefault="00966B7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599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</w:t>
      </w:r>
    </w:p>
    <w:p w14:paraId="4AEE9BC8" w14:textId="77777777" w:rsidR="00F06F4F" w:rsidRPr="005D4599" w:rsidRDefault="001568DD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59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="00785B9B" w:rsidRPr="005D459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proofErr w:type="gramStart"/>
      <w:r w:rsidR="00785B9B" w:rsidRPr="005D4599">
        <w:rPr>
          <w:rFonts w:ascii="ML-TTKarthika" w:hAnsi="ML-TTKarthika" w:cs="ML-Revathi"/>
          <w:sz w:val="24"/>
          <w:szCs w:val="24"/>
        </w:rPr>
        <w:t>cpNnsshhn</w:t>
      </w:r>
      <w:proofErr w:type="spellEnd"/>
      <w:r w:rsidR="00785B9B" w:rsidRPr="005D4599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="00785B9B" w:rsidRPr="005D4599">
        <w:rPr>
          <w:rFonts w:ascii="ML-TTKarthika" w:hAnsi="ML-TTKarthika" w:cs="ML-Revathi"/>
          <w:sz w:val="24"/>
          <w:szCs w:val="24"/>
        </w:rPr>
        <w:t>y§fpambn</w:t>
      </w:r>
      <w:proofErr w:type="spellEnd"/>
      <w:r w:rsidR="00785B9B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85B9B"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785B9B" w:rsidRPr="005D4599">
        <w:rPr>
          <w:rFonts w:ascii="ML-TTKarthika" w:hAnsi="ML-TTKarthika" w:cs="ML-Revathi"/>
          <w:sz w:val="24"/>
          <w:szCs w:val="24"/>
        </w:rPr>
        <w:t>_{</w:t>
      </w:r>
      <w:proofErr w:type="gramEnd"/>
      <w:r w:rsidR="00785B9B" w:rsidRPr="005D4599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="00785B9B"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785B9B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="00785B9B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785B9B" w:rsidRPr="005D4599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="00785B9B" w:rsidRPr="005D4599">
        <w:rPr>
          <w:rFonts w:ascii="ML-TTKarthika" w:hAnsi="ML-TTKarthika" w:cs="ML-Revathi"/>
          <w:sz w:val="24"/>
          <w:szCs w:val="24"/>
        </w:rPr>
        <w:t xml:space="preserve"> C\</w:t>
      </w:r>
      <w:proofErr w:type="gramStart"/>
      <w:r w:rsidR="00785B9B" w:rsidRPr="005D4599">
        <w:rPr>
          <w:rFonts w:ascii="ML-TTKarthika" w:hAnsi="ML-TTKarthika" w:cs="ML-Revathi"/>
          <w:sz w:val="24"/>
          <w:szCs w:val="24"/>
        </w:rPr>
        <w:t>n ]</w:t>
      </w:r>
      <w:proofErr w:type="spellStart"/>
      <w:r w:rsidR="00785B9B" w:rsidRPr="005D4599">
        <w:rPr>
          <w:rFonts w:ascii="ML-TTKarthika" w:hAnsi="ML-TTKarthika" w:cs="ML-Revathi"/>
          <w:sz w:val="24"/>
          <w:szCs w:val="24"/>
        </w:rPr>
        <w:t>me</w:t>
      </w:r>
      <w:proofErr w:type="gramEnd"/>
      <w:r w:rsidR="00785B9B" w:rsidRPr="005D4599">
        <w:rPr>
          <w:rFonts w:ascii="ML-TTKarthika" w:hAnsi="ML-TTKarthika" w:cs="ML-Revathi"/>
          <w:sz w:val="24"/>
          <w:szCs w:val="24"/>
        </w:rPr>
        <w:t>¡mSpw</w:t>
      </w:r>
      <w:proofErr w:type="spellEnd"/>
      <w:r w:rsidR="00785B9B" w:rsidRPr="005D4599">
        <w:rPr>
          <w:rFonts w:ascii="ML-TTKarthika" w:hAnsi="ML-TTKarthika" w:cs="ML-Revathi"/>
          <w:sz w:val="24"/>
          <w:szCs w:val="24"/>
        </w:rPr>
        <w:t xml:space="preserve">. </w:t>
      </w:r>
      <w:r w:rsidR="00966B76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IpSp</w:t>
      </w:r>
      <w:r w:rsidR="00962E2D" w:rsidRPr="005D4599">
        <w:rPr>
          <w:rFonts w:ascii="ML-TTKarthika" w:hAnsi="ML-TTKarthika" w:cs="ML-Revathi"/>
          <w:sz w:val="24"/>
          <w:szCs w:val="24"/>
        </w:rPr>
        <w:t>w</w:t>
      </w:r>
      <w:proofErr w:type="spellEnd"/>
      <w:proofErr w:type="gramStart"/>
      <w:r w:rsidR="00962E2D" w:rsidRPr="005D459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962E2D" w:rsidRPr="005D459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962E2D" w:rsidRPr="005D459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962E2D" w:rsidRPr="005D4599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="00962E2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62E2D" w:rsidRPr="005D4599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962E2D" w:rsidRPr="005D4599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962E2D" w:rsidRPr="005D4599">
        <w:rPr>
          <w:rFonts w:ascii="ML-TTKarthika" w:hAnsi="ML-TTKarthika" w:cs="ML-Revathi"/>
          <w:sz w:val="24"/>
          <w:szCs w:val="24"/>
        </w:rPr>
        <w:t>Bcw`n¡p</w:t>
      </w:r>
      <w:proofErr w:type="spellEnd"/>
      <w:proofErr w:type="gramStart"/>
      <w:r w:rsidR="00962E2D" w:rsidRPr="005D4599">
        <w:rPr>
          <w:rFonts w:ascii="ML-TTKarthika" w:hAnsi="ML-TTKarthika" w:cs="ML-Revathi"/>
          <w:sz w:val="24"/>
          <w:szCs w:val="24"/>
        </w:rPr>
        <w:t>¶ ]</w:t>
      </w:r>
      <w:proofErr w:type="spellStart"/>
      <w:r w:rsidR="00962E2D" w:rsidRPr="005D4599">
        <w:rPr>
          <w:rFonts w:ascii="ML-TTKarthika" w:hAnsi="ML-TTKarthika" w:cs="ML-Revathi"/>
          <w:sz w:val="24"/>
          <w:szCs w:val="24"/>
        </w:rPr>
        <w:t>Xnaq</w:t>
      </w:r>
      <w:proofErr w:type="gramEnd"/>
      <w:r w:rsidR="00962E2D" w:rsidRPr="005D4599">
        <w:rPr>
          <w:rFonts w:ascii="ML-TTKarthika" w:hAnsi="ML-TTKarthika" w:cs="ML-Revathi"/>
          <w:sz w:val="24"/>
          <w:szCs w:val="24"/>
        </w:rPr>
        <w:t>¶m</w:t>
      </w:r>
      <w:r w:rsidR="00900B26" w:rsidRPr="005D4599">
        <w:rPr>
          <w:rFonts w:ascii="ML-TTKarthika" w:hAnsi="ML-TTKarthika" w:cs="ML-Revathi"/>
          <w:sz w:val="24"/>
          <w:szCs w:val="24"/>
        </w:rPr>
        <w:t>aXv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900B26"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="00900B26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sdtÌmdâmWnXv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>. ]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I®{¼ ]´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emw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mS¯v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tZiob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mXbv¡v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kao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]w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nÀan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hgntbmc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hn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iatI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>{µ¯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nemWv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</w:t>
      </w:r>
      <w:r w:rsidR="00D403CD" w:rsidRPr="005D4599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pXnb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r w:rsidR="00900B26"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="00900B26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900B26" w:rsidRPr="005D4599">
        <w:rPr>
          <w:rFonts w:ascii="ML-TTKarthika" w:hAnsi="ML-TTKarthika" w:cs="ML-Revathi"/>
          <w:sz w:val="24"/>
          <w:szCs w:val="24"/>
        </w:rPr>
        <w:t>sdtÌmdânsâ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>¯\w</w:t>
      </w:r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Imcy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Fw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="00D403CD" w:rsidRPr="005D4599">
        <w:rPr>
          <w:rFonts w:ascii="ML-TTKarthika" w:hAnsi="ML-TTKarthika" w:cs="ML-Revathi"/>
          <w:sz w:val="24"/>
          <w:szCs w:val="24"/>
        </w:rPr>
        <w:t>]n.</w:t>
      </w:r>
      <w:proofErr w:type="gramEnd"/>
      <w:r w:rsidR="00D403CD" w:rsidRPr="005D4599">
        <w:rPr>
          <w:rFonts w:ascii="ML-TTKarthika" w:hAnsi="ML-TTKarthika" w:cs="ML-Revathi"/>
          <w:sz w:val="24"/>
          <w:szCs w:val="24"/>
        </w:rPr>
        <w:t xml:space="preserve">]n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kptamZv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Fw.</w:t>
      </w:r>
      <w:proofErr w:type="gramStart"/>
      <w:r w:rsidR="00D403CD" w:rsidRPr="005D4599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D403CD" w:rsidRPr="005D4599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D403CD" w:rsidRPr="005D4599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hln¨p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. </w:t>
      </w:r>
      <w:r w:rsidR="00E83FEA" w:rsidRPr="005D4599">
        <w:rPr>
          <w:rFonts w:ascii="ML-TTKarthika" w:hAnsi="ML-TTKarthika" w:cs="ML-Revathi"/>
          <w:sz w:val="24"/>
          <w:szCs w:val="24"/>
        </w:rPr>
        <w:t xml:space="preserve">  </w:t>
      </w:r>
    </w:p>
    <w:p w14:paraId="3EDB11D6" w14:textId="77777777" w:rsidR="00F06F4F" w:rsidRPr="005D4599" w:rsidRDefault="00F06F4F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4811D6" w14:textId="77777777" w:rsidR="00F06F4F" w:rsidRPr="005D4599" w:rsidRDefault="00F06F4F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599">
        <w:rPr>
          <w:rFonts w:ascii="ML-TTKarthika" w:hAnsi="ML-TTKarthika" w:cs="ML-Revathi"/>
          <w:sz w:val="24"/>
          <w:szCs w:val="24"/>
        </w:rPr>
        <w:t>hnizmkyXbmWv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ssIapXse¶pw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ssI¸pWyamWv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apJap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Zsb¶pw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ytafIÄ¡pw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tlm«epIÄ¡pw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kzoImcyXbmWv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e`n¡p¶X¶pw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Iq«nt¨À¯p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kµÀin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¨ a{´n h\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kwcw`Isc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cnNbs¸SpIbpw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</w:p>
    <w:p w14:paraId="68E12970" w14:textId="77777777" w:rsidR="00962E2D" w:rsidRPr="005D4599" w:rsidRDefault="00962E2D" w:rsidP="00962E2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FFA0B4" w14:textId="77777777" w:rsidR="00962E2D" w:rsidRPr="005D4599" w:rsidRDefault="00962E2D" w:rsidP="00962E2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599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B[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kuIcy§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tfmsSbmWv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It^bpsS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>¯\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w.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qÀWambpw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ioXo</w:t>
      </w:r>
      <w:r w:rsidR="00F06F4F" w:rsidRPr="005D4599">
        <w:rPr>
          <w:rFonts w:ascii="ML-TTKarthika" w:hAnsi="ML-TTKarthika" w:cs="ML-Revathi"/>
          <w:sz w:val="24"/>
          <w:szCs w:val="24"/>
        </w:rPr>
        <w:t>Icn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sdsÌmdânÂ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Htc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kabw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50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`£Ww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Ign¡m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kuIcyap­v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cm{</w:t>
      </w:r>
      <w:proofErr w:type="spellStart"/>
      <w:proofErr w:type="gramEnd"/>
      <w:r w:rsidRPr="005D4599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aWn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It^bpsS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kabw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mNI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, `£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WhnXcWw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mgvkÂ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, Hm¬sse³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\§Ä, 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¨ amen\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ykwkv¡cW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F¶nh</w:t>
      </w:r>
      <w:r w:rsidR="00163A38" w:rsidRPr="005D4599">
        <w:rPr>
          <w:rFonts w:ascii="ML-TTKarthika" w:hAnsi="ML-TTKarthika" w:cs="ML-Revathi"/>
          <w:sz w:val="24"/>
          <w:szCs w:val="24"/>
        </w:rPr>
        <w:t>bnseÃmw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63A38" w:rsidRPr="005D4599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163A38" w:rsidRPr="005D4599">
        <w:rPr>
          <w:rFonts w:ascii="ML-TTKarthika" w:hAnsi="ML-TTKarthika" w:cs="ML-Revathi"/>
          <w:sz w:val="24"/>
          <w:szCs w:val="24"/>
        </w:rPr>
        <w:t>KpW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63A38" w:rsidRPr="005D4599">
        <w:rPr>
          <w:rFonts w:ascii="ML-TTKarthika" w:hAnsi="ML-TTKarthika" w:cs="ML-Revathi"/>
          <w:sz w:val="24"/>
          <w:szCs w:val="24"/>
        </w:rPr>
        <w:t>nehmcw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63A38" w:rsidRPr="005D4599">
        <w:rPr>
          <w:rFonts w:ascii="ML-TTKarthika" w:hAnsi="ML-TTKarthika" w:cs="ML-Revathi"/>
          <w:sz w:val="24"/>
          <w:szCs w:val="24"/>
        </w:rPr>
        <w:t>peÀ¯ns¡m­mWv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163A38" w:rsidRPr="005D4599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>¯\§Ä.</w:t>
      </w:r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shPv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, t\m¬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shPv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hn`h§fpw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Pyqkv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tj¡v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sdtÌmdânÂ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Xn¡mbn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bqWn</w:t>
      </w:r>
      <w:r w:rsidR="00F06F4F" w:rsidRPr="005D4599">
        <w:rPr>
          <w:rFonts w:ascii="ML-TTKarthika" w:hAnsi="ML-TTKarthika" w:cs="ML-Revathi"/>
          <w:sz w:val="24"/>
          <w:szCs w:val="24"/>
        </w:rPr>
        <w:t>äpIfnÂ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n¶</w:t>
      </w:r>
      <w:proofErr w:type="gramStart"/>
      <w:r w:rsidR="00F06F4F" w:rsidRPr="005D4599">
        <w:rPr>
          <w:rFonts w:ascii="ML-TTKarthika" w:hAnsi="ML-TTKarthika" w:cs="ML-Revathi"/>
          <w:sz w:val="24"/>
          <w:szCs w:val="24"/>
        </w:rPr>
        <w:t>pw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 ]</w:t>
      </w:r>
      <w:proofErr w:type="gramEnd"/>
      <w:r w:rsidR="00F06F4F" w:rsidRPr="005D4599">
        <w:rPr>
          <w:rFonts w:ascii="ML-TTKarthika" w:hAnsi="ML-TTKarthika" w:cs="ML-Revathi"/>
          <w:sz w:val="24"/>
          <w:szCs w:val="24"/>
        </w:rPr>
        <w:t>cnNbk¼¶cmb \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mep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r w:rsidRPr="005D4599">
        <w:rPr>
          <w:rFonts w:ascii="ML-TTKarthika" w:hAnsi="ML-TTKarthika" w:cs="ML-Revathi"/>
          <w:sz w:val="24"/>
          <w:szCs w:val="24"/>
        </w:rPr>
        <w:t>h\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nXIsf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XncsªSp¯n«p­v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. `£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W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mNIhpw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hnXcWhpw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nÃn§v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Imcy§Ä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ChÀ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bmIpw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nÀhln¡pI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ChÀ¡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´pWIÄ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\ÂIm³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59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5D459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io {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Kq¸mb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^'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D­v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</w:p>
    <w:p w14:paraId="09C4EC44" w14:textId="77777777" w:rsidR="00D403CD" w:rsidRPr="005D4599" w:rsidRDefault="00D403CD" w:rsidP="00962E2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A89C22" w14:textId="77777777" w:rsidR="00D403CD" w:rsidRPr="005D4599" w:rsidRDefault="00D403CD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599">
        <w:rPr>
          <w:rFonts w:ascii="ML-TTKarthika" w:hAnsi="ML-TTKarthika" w:cs="ML-Revathi"/>
          <w:sz w:val="24"/>
          <w:szCs w:val="24"/>
        </w:rPr>
        <w:t>bm{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X¡mÀ¡pÅ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Gcnbbvs¡m¸w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mYanI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kuIcy§Ä¡pÅ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kw</w:t>
      </w:r>
      <w:r w:rsidR="001568DD" w:rsidRPr="005D4599">
        <w:rPr>
          <w:rFonts w:ascii="ML-TTKarthika" w:hAnsi="ML-TTKarthika" w:cs="ML-Revathi"/>
          <w:sz w:val="24"/>
          <w:szCs w:val="24"/>
        </w:rPr>
        <w:t>hn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[m\§Ä,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hn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ia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apdnIÄ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iatI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{µ¯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nep­v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="001568DD" w:rsidRPr="005D4599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mÀ</w:t>
      </w:r>
      <w:proofErr w:type="gramEnd"/>
      <w:r w:rsidR="001568DD" w:rsidRPr="005D4599">
        <w:rPr>
          <w:rFonts w:ascii="ML-TTKarthika" w:hAnsi="ML-TTKarthika" w:cs="ML-Revathi"/>
          <w:sz w:val="24"/>
          <w:szCs w:val="24"/>
        </w:rPr>
        <w:t>¡n§v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kuIcyhpap­v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oaobw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It^bvs¡m¸w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µ¯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qÀWamb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S¯n¸p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NpaXebpw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59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. </w:t>
      </w:r>
    </w:p>
    <w:p w14:paraId="797A9D5D" w14:textId="77777777" w:rsidR="00900B26" w:rsidRPr="005D4599" w:rsidRDefault="00900B2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F3F0E5" w14:textId="77777777" w:rsidR="00A85DCF" w:rsidRPr="005D4599" w:rsidRDefault="00900B2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599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B[p\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nIhÂ¡cWhpw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BZyw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A¦amenbnemWv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irwJebv¡v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XpS¡an«Xv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hb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ta¸mSnbnepw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Kpcphmbqcn</w:t>
      </w:r>
      <w:r w:rsidR="00D403CD" w:rsidRPr="005D4599">
        <w:rPr>
          <w:rFonts w:ascii="ML-TTKarthika" w:hAnsi="ML-TTKarthika" w:cs="ML-Revathi"/>
          <w:sz w:val="24"/>
          <w:szCs w:val="24"/>
        </w:rPr>
        <w:t>epw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>.</w:t>
      </w:r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Chbvs¡Ãmw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>¨ s]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mXpP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kzoImcyX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e`n¨ncp¶p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>.</w:t>
      </w:r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66B76" w:rsidRPr="005D4599">
        <w:rPr>
          <w:rFonts w:ascii="ML-TTKarthika" w:hAnsi="ML-TTKarthika" w:cs="ML-Revathi"/>
          <w:sz w:val="24"/>
          <w:szCs w:val="24"/>
        </w:rPr>
        <w:t>c­mw</w:t>
      </w:r>
      <w:proofErr w:type="spellEnd"/>
      <w:r w:rsidR="00966B76" w:rsidRPr="005D4599">
        <w:rPr>
          <w:rFonts w:ascii="ML-TTKarthika" w:hAnsi="ML-TTKarthika" w:cs="ML-Revathi"/>
          <w:sz w:val="24"/>
          <w:szCs w:val="24"/>
        </w:rPr>
        <w:t xml:space="preserve"> L« </w:t>
      </w:r>
      <w:r w:rsidR="00A85DCF"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fpsS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Ipdhne§mSv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sImbnem­n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knhnÂ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tÌj³),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tIm«bv¡Â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pcw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sk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It«dnbän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kao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]w),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I®qÀ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Ccn«n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sImÃw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Nhd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), ]¯\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wXn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«(]´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fw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Be¸pg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>(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IÃntÈcn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r w:rsidR="00A85DCF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A85DCF" w:rsidRPr="005D4599">
        <w:rPr>
          <w:rFonts w:ascii="ML-TTKarthika" w:hAnsi="ML-TTKarthika" w:cs="ML-Revathi"/>
          <w:sz w:val="24"/>
          <w:szCs w:val="24"/>
        </w:rPr>
        <w:t>sdtÌm</w:t>
      </w:r>
      <w:r w:rsidR="00D403CD" w:rsidRPr="005D4599">
        <w:rPr>
          <w:rFonts w:ascii="ML-TTKarthika" w:hAnsi="ML-TTKarthika" w:cs="ML-Revathi"/>
          <w:sz w:val="24"/>
          <w:szCs w:val="24"/>
        </w:rPr>
        <w:t>dâpIÄ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. </w:t>
      </w:r>
      <w:r w:rsidR="00D403CD" w:rsidRPr="005D4599">
        <w:rPr>
          <w:rFonts w:ascii="ML-TTKarthika" w:hAnsi="ML-TTKarthika" w:cs="ML-Revathi"/>
          <w:sz w:val="24"/>
          <w:szCs w:val="24"/>
        </w:rPr>
        <w:lastRenderedPageBreak/>
        <w:t xml:space="preserve">C\n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CSp¡n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XamWv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XpS§m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pÅXv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ChnsS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D403CD"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="00D403CD"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XpS§p¶Xpambn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Ôs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>¸« \</w:t>
      </w:r>
      <w:proofErr w:type="gramStart"/>
      <w:r w:rsidR="00D403CD" w:rsidRPr="005D4599">
        <w:rPr>
          <w:rFonts w:ascii="ML-TTKarthika" w:hAnsi="ML-TTKarthika" w:cs="ML-Revathi"/>
          <w:sz w:val="24"/>
          <w:szCs w:val="24"/>
        </w:rPr>
        <w:t>S]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SnIÄ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ptcmKan</w:t>
      </w:r>
      <w:proofErr w:type="gramEnd"/>
      <w:r w:rsidR="00D403CD" w:rsidRPr="005D4599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. </w:t>
      </w:r>
    </w:p>
    <w:p w14:paraId="7C6D619F" w14:textId="77777777" w:rsidR="00A85DCF" w:rsidRPr="005D4599" w:rsidRDefault="00A85DCF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470847" w14:textId="77777777" w:rsidR="00966B76" w:rsidRPr="005D4599" w:rsidRDefault="00966B7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599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phcnbnemWv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irwJ</w:t>
      </w:r>
      <w:r w:rsidR="00D403CD" w:rsidRPr="005D4599">
        <w:rPr>
          <w:rFonts w:ascii="ML-TTKarthika" w:hAnsi="ML-TTKarthika" w:cs="ML-Revathi"/>
          <w:sz w:val="24"/>
          <w:szCs w:val="24"/>
        </w:rPr>
        <w:t>ebv¡v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XpS¡an«Xv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kpØnc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e`yX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Dd¸m¡p¶Xns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m¸w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mXpP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>\§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FÃm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B[p\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nI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kuIcy§tfmSpw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IqSnb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yimem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irwJe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63A38" w:rsidRPr="005D4599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63A38" w:rsidRPr="005D4599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="00163A38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Bcw`n¡pI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e£yw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. </w:t>
      </w:r>
      <w:r w:rsidR="00D403CD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nehnÂ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Ccp</w:t>
      </w:r>
      <w:proofErr w:type="spellEnd"/>
      <w:r w:rsidR="00D403CD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403CD" w:rsidRPr="005D4599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hcp¯m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5D4599">
        <w:rPr>
          <w:rFonts w:ascii="ML-TTKarthika" w:hAnsi="ML-TTKarthika" w:cs="ML-Revathi"/>
          <w:sz w:val="24"/>
          <w:szCs w:val="24"/>
        </w:rPr>
        <w:t>n¡p¶p­v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</w:p>
    <w:p w14:paraId="3F15347B" w14:textId="77777777" w:rsidR="00D403CD" w:rsidRPr="005D4599" w:rsidRDefault="00D403CD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8B1E5D" w14:textId="77777777" w:rsidR="00966B76" w:rsidRPr="005D4599" w:rsidRDefault="00D403CD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sI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>. _n\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ptamÄ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apJymXnYnbmbn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sshkv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kn.sI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Nm¯p®n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>, I®{¼ {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sshkv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sI.BÀ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apcfn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t£aImcy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ØnckanXn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A[y£ A\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nX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mÄk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¬, </w:t>
      </w:r>
      <w:r w:rsidR="00F06F4F" w:rsidRPr="005D4599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AwKw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kptemN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\, </w:t>
      </w:r>
      <w:r w:rsidR="00E83FEA" w:rsidRPr="005D4599">
        <w:rPr>
          <w:rFonts w:ascii="ML-TTKarthika" w:hAnsi="ML-TTKarthika" w:cs="ML-Revathi"/>
          <w:sz w:val="24"/>
          <w:szCs w:val="24"/>
        </w:rPr>
        <w:t>I®{¼ {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hmÀUv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sa¼À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tZhn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sk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I«dn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Fw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. cma³Ip«n, I®{¼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kn.Un.F</w:t>
      </w:r>
      <w:r w:rsidR="00F06F4F" w:rsidRPr="005D4599">
        <w:rPr>
          <w:rFonts w:ascii="ML-TTKarthika" w:hAnsi="ML-TTKarthika" w:cs="ML-Revathi"/>
          <w:sz w:val="24"/>
          <w:szCs w:val="24"/>
        </w:rPr>
        <w:t>kv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cP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Fkv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06F4F" w:rsidRPr="005D4599">
        <w:rPr>
          <w:rFonts w:ascii="ML-TTKarthika" w:hAnsi="ML-TTKarthika" w:cs="ML-Revathi"/>
          <w:sz w:val="24"/>
          <w:szCs w:val="24"/>
        </w:rPr>
        <w:t>kwkmcn¨p</w:t>
      </w:r>
      <w:proofErr w:type="spellEnd"/>
      <w:r w:rsidR="00F06F4F" w:rsidRPr="005D4599">
        <w:rPr>
          <w:rFonts w:ascii="ML-TTKarthika" w:hAnsi="ML-TTKarthika" w:cs="ML-Revathi"/>
          <w:sz w:val="24"/>
          <w:szCs w:val="24"/>
        </w:rPr>
        <w:t>.</w:t>
      </w:r>
      <w:r w:rsidR="00E83FEA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E83FEA" w:rsidRPr="005D4599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261DDE" w:rsidRPr="005D4599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="00261DDE"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3FEA" w:rsidRPr="005D4599">
        <w:rPr>
          <w:rFonts w:ascii="ML-TTKarthika" w:hAnsi="ML-TTKarthika" w:cs="ML-Revathi"/>
          <w:sz w:val="24"/>
          <w:szCs w:val="24"/>
        </w:rPr>
        <w:t>t</w:t>
      </w:r>
      <w:r w:rsidR="001568DD" w:rsidRPr="005D4599">
        <w:rPr>
          <w:rFonts w:ascii="ML-TTKarthika" w:hAnsi="ML-TTKarthika" w:cs="ML-Revathi"/>
          <w:sz w:val="24"/>
          <w:szCs w:val="24"/>
        </w:rPr>
        <w:t>ImÀUnt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pcm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Fkv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="001568DD" w:rsidRPr="005D4599">
        <w:rPr>
          <w:rFonts w:ascii="ML-TTKarthika" w:hAnsi="ML-TTKarthika" w:cs="ML-Revathi"/>
          <w:sz w:val="24"/>
          <w:szCs w:val="24"/>
        </w:rPr>
        <w:t>dªp</w:t>
      </w:r>
      <w:proofErr w:type="spellEnd"/>
      <w:r w:rsidR="001568DD" w:rsidRPr="005D4599">
        <w:rPr>
          <w:rFonts w:ascii="ML-TTKarthika" w:hAnsi="ML-TTKarthika" w:cs="ML-Revathi"/>
          <w:sz w:val="24"/>
          <w:szCs w:val="24"/>
        </w:rPr>
        <w:t xml:space="preserve">. </w:t>
      </w:r>
    </w:p>
    <w:p w14:paraId="13189ACC" w14:textId="77777777" w:rsidR="00261DDE" w:rsidRPr="005D4599" w:rsidRDefault="00261DDE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F742C0" w14:textId="77777777" w:rsidR="00E83FEA" w:rsidRPr="005D4599" w:rsidRDefault="00E83FEA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C893E4" w14:textId="77777777" w:rsidR="00966B76" w:rsidRPr="005D4599" w:rsidRDefault="00966B76" w:rsidP="00966B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D4599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D4599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ADE915C" w14:textId="77777777" w:rsidR="00261DDE" w:rsidRPr="005D4599" w:rsidRDefault="00966B76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59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io </w:t>
      </w:r>
    </w:p>
    <w:p w14:paraId="377B2FE5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E923E2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1257B7" w14:textId="77777777" w:rsidR="00966B76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599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7CBBCD4F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C05AFE" w14:textId="77777777" w:rsidR="00261DDE" w:rsidRPr="005D4599" w:rsidRDefault="00261DDE" w:rsidP="00261D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599">
        <w:rPr>
          <w:rFonts w:ascii="ML-TTKarthika" w:hAnsi="ML-TTKarthika" w:cs="ML-Revathi"/>
          <w:sz w:val="24"/>
          <w:szCs w:val="24"/>
        </w:rPr>
        <w:t xml:space="preserve">1.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59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sN¿p¶p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. </w:t>
      </w:r>
    </w:p>
    <w:p w14:paraId="2D6F8F87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E1EBEF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599">
        <w:rPr>
          <w:rFonts w:ascii="ML-TTKarthika" w:hAnsi="ML-TTKarthika" w:cs="ML-Revathi"/>
          <w:sz w:val="24"/>
          <w:szCs w:val="24"/>
        </w:rPr>
        <w:t xml:space="preserve">2.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proofErr w:type="gramStart"/>
      <w:r w:rsidRPr="005D459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59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5D459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5D459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5D459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599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14:paraId="15250B04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244E1A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D51763" w14:textId="77777777" w:rsidR="00261DDE" w:rsidRPr="005D4599" w:rsidRDefault="00261DDE" w:rsidP="00D403C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EEDF92" w14:textId="7412D700" w:rsidR="006F312E" w:rsidRDefault="005D4599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11CF10F1" wp14:editId="36C25023">
            <wp:extent cx="5943600" cy="3962400"/>
            <wp:effectExtent l="0" t="0" r="0" b="0"/>
            <wp:docPr id="1791785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5900" name="Picture 17917859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34B3" w14:textId="77777777" w:rsidR="005D4599" w:rsidRDefault="005D4599">
      <w:pPr>
        <w:rPr>
          <w:rFonts w:ascii="ML-TTKarthika" w:hAnsi="ML-TTKarthika"/>
        </w:rPr>
      </w:pPr>
    </w:p>
    <w:p w14:paraId="72186AAA" w14:textId="5B4A8F42" w:rsidR="005D4599" w:rsidRDefault="005D4599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5666B071" wp14:editId="26AF865C">
            <wp:extent cx="5943600" cy="3962400"/>
            <wp:effectExtent l="0" t="0" r="0" b="0"/>
            <wp:docPr id="243096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9691" name="Picture 243096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D3F7" w14:textId="77777777" w:rsidR="005D4599" w:rsidRDefault="005D4599">
      <w:pPr>
        <w:rPr>
          <w:rFonts w:ascii="ML-TTKarthika" w:hAnsi="ML-TTKarthika"/>
        </w:rPr>
      </w:pPr>
    </w:p>
    <w:p w14:paraId="0B21ACCF" w14:textId="77777777" w:rsidR="005D4599" w:rsidRDefault="005D4599">
      <w:pPr>
        <w:rPr>
          <w:rFonts w:ascii="ML-TTKarthika" w:hAnsi="ML-TTKarthika"/>
        </w:rPr>
      </w:pPr>
    </w:p>
    <w:p w14:paraId="65FB148D" w14:textId="77777777" w:rsidR="005D4599" w:rsidRDefault="005D4599">
      <w:pPr>
        <w:rPr>
          <w:rFonts w:ascii="ML-TTKarthika" w:hAnsi="ML-TTKarthika"/>
        </w:rPr>
      </w:pPr>
    </w:p>
    <w:p w14:paraId="71633A4D" w14:textId="77777777" w:rsidR="005D4599" w:rsidRDefault="005D4599" w:rsidP="005D4599">
      <w:pPr>
        <w:rPr>
          <w:rFonts w:ascii="Kartika" w:hAnsi="Kartika" w:cs="Kartika"/>
          <w:sz w:val="20"/>
          <w:szCs w:val="20"/>
        </w:rPr>
      </w:pPr>
      <w:proofErr w:type="spellStart"/>
      <w:r w:rsidRPr="005D4599">
        <w:rPr>
          <w:rFonts w:ascii="Kartika" w:hAnsi="Kartika" w:cs="Kartika"/>
          <w:sz w:val="20"/>
          <w:szCs w:val="20"/>
        </w:rPr>
        <w:t>പ്രസ്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റിലീസ്</w:t>
      </w:r>
      <w:proofErr w:type="spellEnd"/>
      <w:r w:rsidRPr="005D4599">
        <w:rPr>
          <w:rFonts w:ascii="Kartika" w:hAnsi="Kartika" w:cs="Kartika"/>
          <w:sz w:val="20"/>
          <w:szCs w:val="20"/>
        </w:rPr>
        <w:br/>
        <w:t>23-10-2025  </w:t>
      </w:r>
      <w:r w:rsidRPr="005D4599">
        <w:rPr>
          <w:rFonts w:ascii="Kartika" w:hAnsi="Kartika" w:cs="Kartika"/>
          <w:sz w:val="20"/>
          <w:szCs w:val="20"/>
        </w:rPr>
        <w:br/>
      </w:r>
    </w:p>
    <w:p w14:paraId="3AE96409" w14:textId="77777777" w:rsidR="005D4599" w:rsidRDefault="005D4599" w:rsidP="005D4599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5D4599">
        <w:rPr>
          <w:rFonts w:ascii="Kartika" w:hAnsi="Kartika" w:cs="Kartika"/>
          <w:sz w:val="20"/>
          <w:szCs w:val="20"/>
        </w:rPr>
        <w:t>രുചിവൈവിധ്യങ്ങളുമായി</w:t>
      </w:r>
      <w:proofErr w:type="spellEnd"/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> </w:t>
      </w:r>
      <w:proofErr w:type="spellStart"/>
      <w:r w:rsidRPr="005D4599">
        <w:rPr>
          <w:rFonts w:ascii="Kartika" w:hAnsi="Kartika" w:cs="Kartika"/>
          <w:sz w:val="20"/>
          <w:szCs w:val="20"/>
        </w:rPr>
        <w:t>ഇനി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പാലക്കാടും</w:t>
      </w:r>
      <w:proofErr w:type="spellEnd"/>
    </w:p>
    <w:p w14:paraId="5FC940E0" w14:textId="26879845" w:rsidR="005D4599" w:rsidRPr="005D4599" w:rsidRDefault="005D4599">
      <w:pPr>
        <w:rPr>
          <w:rFonts w:ascii="Kartika" w:hAnsi="Kartika" w:cs="Kartika"/>
          <w:sz w:val="20"/>
          <w:szCs w:val="20"/>
        </w:rPr>
      </w:pPr>
      <w:r w:rsidRPr="005D4599">
        <w:rPr>
          <w:rFonts w:ascii="Kartika" w:hAnsi="Kartika" w:cs="Kartika"/>
          <w:sz w:val="20"/>
          <w:szCs w:val="20"/>
        </w:rPr>
        <w:br/>
        <w:t xml:space="preserve">• </w:t>
      </w:r>
      <w:proofErr w:type="spellStart"/>
      <w:r w:rsidRPr="005D4599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കാര്യ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  <w:t xml:space="preserve">• </w:t>
      </w:r>
      <w:proofErr w:type="spellStart"/>
      <w:r w:rsidRPr="005D4599">
        <w:rPr>
          <w:rFonts w:ascii="Kartika" w:hAnsi="Kartika" w:cs="Kartika"/>
          <w:sz w:val="20"/>
          <w:szCs w:val="20"/>
        </w:rPr>
        <w:t>പതിമൂന്ന്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ജില്ലകളി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റെസ്റ്റോറന്റുക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ആരംഭിച്ചു</w:t>
      </w:r>
      <w:proofErr w:type="spellEnd"/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  <w:t>                                 </w:t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5D4599">
        <w:rPr>
          <w:rFonts w:ascii="Kartika" w:hAnsi="Kartika" w:cs="Kartika"/>
          <w:sz w:val="20"/>
          <w:szCs w:val="20"/>
        </w:rPr>
        <w:t>രുചിവൈവിധ്യങ്ങളുമായി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ഇനി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പാലക്കാടും</w:t>
      </w:r>
      <w:proofErr w:type="spellEnd"/>
      <w:r w:rsidRPr="005D4599">
        <w:rPr>
          <w:rFonts w:ascii="Kartika" w:hAnsi="Kartika" w:cs="Kartika"/>
          <w:sz w:val="20"/>
          <w:szCs w:val="20"/>
        </w:rPr>
        <w:t>.  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ആരംഭിക്കുന്ന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lastRenderedPageBreak/>
        <w:t>പതിമൂന്നാമത്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റെസ്റ്റോറന്റാണിത്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കണ്ണമ്പ്ര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പന്തലാംപാടത്ത്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ദേശീയ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പാതയ്ക്ക്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സമീപം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നിർമിച്ച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വഴിയോര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വിശ്രമകേന്ദ്രത്തിലാണ്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പുതിയ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റെസ്റ്റോറന്റിന്റെ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കാര്യ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പി.പി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സുമോദ്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എം.</w:t>
      </w:r>
      <w:proofErr w:type="gramStart"/>
      <w:r w:rsidRPr="005D4599">
        <w:rPr>
          <w:rFonts w:ascii="Kartika" w:hAnsi="Kartika" w:cs="Kartika"/>
          <w:sz w:val="20"/>
          <w:szCs w:val="20"/>
        </w:rPr>
        <w:t>എൽ.എ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വഹിച്ചു</w:t>
      </w:r>
      <w:proofErr w:type="spellEnd"/>
      <w:r w:rsidRPr="005D4599">
        <w:rPr>
          <w:rFonts w:ascii="Kartika" w:hAnsi="Kartika" w:cs="Kartika"/>
          <w:sz w:val="20"/>
          <w:szCs w:val="20"/>
        </w:rPr>
        <w:t>.  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വിശ്വാസ്യതയാണ്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കൈമുതലെന്നും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കൈപ്പുണ്യമാണ്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മുഖമുദ്രയെന്നും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ഭക്ഷ്യമേളകൾക്കും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ജനകീയ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ഹോട്ടലുകൾക്കും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വലിയ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സ്വീകാര്യതയാണ്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ലഭിക്കുന്നതന്നും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കൂട്ടിച്ചേർത്തു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സന്ദർശിച്ച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വനിതാ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സംരംഭകരെ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പരിചയപ്പെടുകയും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5D4599">
        <w:rPr>
          <w:rFonts w:ascii="Kartika" w:hAnsi="Kartika" w:cs="Kartika"/>
          <w:sz w:val="20"/>
          <w:szCs w:val="20"/>
        </w:rPr>
        <w:t>.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ആധുനിക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സൗകര്യങ്ങളോടെയാണ്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പൂർണമായും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ശീതീകരിച്ച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റെസ്റ്റൊറന്റി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ഒരേ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സമയം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50 </w:t>
      </w:r>
      <w:proofErr w:type="spellStart"/>
      <w:r w:rsidRPr="005D4599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കഴിക്കാനുള്ള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സൗകര്യമുണ്ട്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മുത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11 </w:t>
      </w:r>
      <w:proofErr w:type="spellStart"/>
      <w:r w:rsidRPr="005D4599">
        <w:rPr>
          <w:rFonts w:ascii="Kartika" w:hAnsi="Kartika" w:cs="Kartika"/>
          <w:sz w:val="20"/>
          <w:szCs w:val="20"/>
        </w:rPr>
        <w:t>മണി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വരെയാണ്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പ്രവർത്തന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സമയം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പാചക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വൈവിധ്യം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അടിസ്ഥാന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സൗകര്യങ്ങ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D4599">
        <w:rPr>
          <w:rFonts w:ascii="Kartika" w:hAnsi="Kartika" w:cs="Kartika"/>
          <w:sz w:val="20"/>
          <w:szCs w:val="20"/>
        </w:rPr>
        <w:t>ഭക്ഷണവിതരണം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പാഴ്സ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സർവീസ്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കാറ്റ്റിങ്ങ്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ഒാൺലൈ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ൻ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സേവനങ്ങ</w:t>
      </w:r>
      <w:proofErr w:type="spellEnd"/>
      <w:r w:rsidRPr="005D4599">
        <w:rPr>
          <w:rFonts w:ascii="Kartika" w:hAnsi="Kartika" w:cs="Kartika"/>
          <w:sz w:val="20"/>
          <w:szCs w:val="20"/>
        </w:rPr>
        <w:t>ൾ,  </w:t>
      </w:r>
      <w:proofErr w:type="spellStart"/>
      <w:r w:rsidRPr="005D4599">
        <w:rPr>
          <w:rFonts w:ascii="Kartika" w:hAnsi="Kartika" w:cs="Kartika"/>
          <w:sz w:val="20"/>
          <w:szCs w:val="20"/>
        </w:rPr>
        <w:t>ശുചിത്വം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മാലിന്യസംസ്ക്കരണ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ഉപാധിക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എന്നിവയിലെല്ലാം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ഗുണനിലവാരം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പുലർത്തിക്കൊണ്ടാണ്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ൾ. </w:t>
      </w:r>
      <w:proofErr w:type="spellStart"/>
      <w:r w:rsidRPr="005D4599">
        <w:rPr>
          <w:rFonts w:ascii="Kartika" w:hAnsi="Kartika" w:cs="Kartika"/>
          <w:sz w:val="20"/>
          <w:szCs w:val="20"/>
        </w:rPr>
        <w:t>വെജ്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നോ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5D4599">
        <w:rPr>
          <w:rFonts w:ascii="Kartika" w:hAnsi="Kartika" w:cs="Kartika"/>
          <w:sz w:val="20"/>
          <w:szCs w:val="20"/>
        </w:rPr>
        <w:t>വെജ്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വിഭവങ്ങളും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തരം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ജ്യൂസ്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ഷേക്ക്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5D4599">
        <w:rPr>
          <w:rFonts w:ascii="Kartika" w:hAnsi="Kartika" w:cs="Kartika"/>
          <w:sz w:val="20"/>
          <w:szCs w:val="20"/>
        </w:rPr>
        <w:t>.  </w:t>
      </w:r>
      <w:proofErr w:type="spellStart"/>
      <w:r w:rsidRPr="005D4599">
        <w:rPr>
          <w:rFonts w:ascii="Kartika" w:hAnsi="Kartika" w:cs="Kartika"/>
          <w:sz w:val="20"/>
          <w:szCs w:val="20"/>
        </w:rPr>
        <w:t>പദ്ധതിക്കായി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യൂണിറ്റുകളി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D4599">
        <w:rPr>
          <w:rFonts w:ascii="Kartika" w:hAnsi="Kartika" w:cs="Kartika"/>
          <w:sz w:val="20"/>
          <w:szCs w:val="20"/>
        </w:rPr>
        <w:t>പരിചയസമ്പന്നരായ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നാലു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വനിതകളെ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തിരഞ്ഞെടുത്തിട്ടുണ്ട്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ഭക്ഷണ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പാചകവും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വിതരണവും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മുത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ബില്ലിങ്ങ്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ഉൾപ്പെടെയുള്ള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കാര്യങ്ങ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ഇവ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D4599">
        <w:rPr>
          <w:rFonts w:ascii="Kartika" w:hAnsi="Kartika" w:cs="Kartika"/>
          <w:sz w:val="20"/>
          <w:szCs w:val="20"/>
        </w:rPr>
        <w:t>മുഖേനയാകും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നിർവഹിക്കുക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ഇവർക്കാവശ്യമായ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പിന്തുണക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നൽകാ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തന്നെ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യുവശ്രീ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ഗ്രൂപ്പായ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5D4599">
        <w:rPr>
          <w:rFonts w:ascii="Kartika" w:hAnsi="Kartika" w:cs="Kartika"/>
          <w:sz w:val="20"/>
          <w:szCs w:val="20"/>
        </w:rPr>
        <w:t>ഐഫ്ര'വും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>.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യാത്രക്കാർക്കുള്ള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ഏരിയയ്ക്കൊപ്പം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പ്രാഥമിക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സൗകര്യങ്ങൾക്കുള്ള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സംവിധാനങ്ങ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D4599">
        <w:rPr>
          <w:rFonts w:ascii="Kartika" w:hAnsi="Kartika" w:cs="Kartika"/>
          <w:sz w:val="20"/>
          <w:szCs w:val="20"/>
        </w:rPr>
        <w:t>വിശ്രമ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മുറിക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വിശ്രമകേന്ദ്രത്തിലുണ്ട്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പാർക്കിങ്ങ്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സൗകര്യവുമുണ്ട്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പ്രീമീയം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കഫേയ്ക്കൊപ്പം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5D4599">
        <w:rPr>
          <w:rFonts w:ascii="Kartika" w:hAnsi="Kartika" w:cs="Kartika"/>
          <w:sz w:val="20"/>
          <w:szCs w:val="20"/>
        </w:rPr>
        <w:t>കേന്ദ്രത്തിന്റെ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പൂർണമായ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നടത്തിപ്പു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ചുമതലയും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സംരംഭക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D4599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സംരംഭകർക്ക്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5D4599">
        <w:rPr>
          <w:rFonts w:ascii="Kartika" w:hAnsi="Kartika" w:cs="Kartika"/>
          <w:sz w:val="20"/>
          <w:szCs w:val="20"/>
        </w:rPr>
        <w:t>.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സംരംഭങ്ങളുടെ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ആധുനികവൽക്കരണവും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വരുമാനവർധനവും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ലക്ഷ്യമിട്ടുകൊണ്ട്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ആദ്യം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അങ്കമാലിയിലാണ്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ശൃംഖലയ്ക്ക്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തുടക്കമിട്ടത്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തുടർന്ന്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മേപ്പാടിയിലും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തൃശൂരി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ഗുരുവായൂരിലും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ആരംഭിച്ചു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ഇവയ്ക്കെല്ലാം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പൊതുജന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സ്വീകാര്യത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ലഭിച്ചിരുന്നു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തുടർന്ന്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ഘട്ട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പ്രവർത്തനങ്ങളുടെ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lastRenderedPageBreak/>
        <w:t>കോട്ടയം</w:t>
      </w:r>
      <w:proofErr w:type="spellEnd"/>
      <w:r w:rsidRPr="005D4599">
        <w:rPr>
          <w:rFonts w:ascii="Kartika" w:hAnsi="Kartika" w:cs="Kartika"/>
          <w:sz w:val="20"/>
          <w:szCs w:val="20"/>
        </w:rPr>
        <w:t>(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കുറവിലങ്ങാട്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5D4599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5D4599">
        <w:rPr>
          <w:rFonts w:ascii="Kartika" w:hAnsi="Kartika" w:cs="Kartika"/>
          <w:sz w:val="20"/>
          <w:szCs w:val="20"/>
        </w:rPr>
        <w:t>(</w:t>
      </w:r>
      <w:proofErr w:type="spellStart"/>
      <w:r w:rsidRPr="005D4599">
        <w:rPr>
          <w:rFonts w:ascii="Kartika" w:hAnsi="Kartika" w:cs="Kartika"/>
          <w:sz w:val="20"/>
          <w:szCs w:val="20"/>
        </w:rPr>
        <w:t>കൊയിലാണ്ടി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5D4599">
        <w:rPr>
          <w:rFonts w:ascii="Kartika" w:hAnsi="Kartika" w:cs="Kartika"/>
          <w:sz w:val="20"/>
          <w:szCs w:val="20"/>
        </w:rPr>
        <w:t>(</w:t>
      </w:r>
      <w:proofErr w:type="spellStart"/>
      <w:proofErr w:type="gramEnd"/>
      <w:r w:rsidRPr="005D4599">
        <w:rPr>
          <w:rFonts w:ascii="Kartika" w:hAnsi="Kartika" w:cs="Kartika"/>
          <w:sz w:val="20"/>
          <w:szCs w:val="20"/>
        </w:rPr>
        <w:t>സിവി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സ്റ്റേഷ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ൻ), </w:t>
      </w:r>
      <w:proofErr w:type="spellStart"/>
      <w:r w:rsidRPr="005D4599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5D4599">
        <w:rPr>
          <w:rFonts w:ascii="Kartika" w:hAnsi="Kartika" w:cs="Kartika"/>
          <w:sz w:val="20"/>
          <w:szCs w:val="20"/>
        </w:rPr>
        <w:t>(</w:t>
      </w:r>
      <w:proofErr w:type="spellStart"/>
      <w:r w:rsidRPr="005D4599">
        <w:rPr>
          <w:rFonts w:ascii="Kartika" w:hAnsi="Kartika" w:cs="Kartika"/>
          <w:sz w:val="20"/>
          <w:szCs w:val="20"/>
        </w:rPr>
        <w:t>കോട്ടയ്ക്ക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ൽ),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D4599">
        <w:rPr>
          <w:rFonts w:ascii="Kartika" w:hAnsi="Kartika" w:cs="Kartika"/>
          <w:sz w:val="20"/>
          <w:szCs w:val="20"/>
        </w:rPr>
        <w:t>(</w:t>
      </w:r>
      <w:proofErr w:type="spellStart"/>
      <w:proofErr w:type="gramEnd"/>
      <w:r w:rsidRPr="005D4599">
        <w:rPr>
          <w:rFonts w:ascii="Kartika" w:hAnsi="Kartika" w:cs="Kartika"/>
          <w:sz w:val="20"/>
          <w:szCs w:val="20"/>
        </w:rPr>
        <w:t>സെക്രട്ടേറിയറ്റിന്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സമീപം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5D4599">
        <w:rPr>
          <w:rFonts w:ascii="Kartika" w:hAnsi="Kartika" w:cs="Kartika"/>
          <w:sz w:val="20"/>
          <w:szCs w:val="20"/>
        </w:rPr>
        <w:t>കണ്ണൂ</w:t>
      </w:r>
      <w:proofErr w:type="spellEnd"/>
      <w:r w:rsidRPr="005D4599">
        <w:rPr>
          <w:rFonts w:ascii="Kartika" w:hAnsi="Kartika" w:cs="Kartika"/>
          <w:sz w:val="20"/>
          <w:szCs w:val="20"/>
        </w:rPr>
        <w:t>ർ(</w:t>
      </w:r>
      <w:proofErr w:type="spellStart"/>
      <w:r w:rsidRPr="005D4599">
        <w:rPr>
          <w:rFonts w:ascii="Kartika" w:hAnsi="Kartika" w:cs="Kartika"/>
          <w:sz w:val="20"/>
          <w:szCs w:val="20"/>
        </w:rPr>
        <w:t>ഇരിട്ടി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5D4599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5D4599">
        <w:rPr>
          <w:rFonts w:ascii="Kartika" w:hAnsi="Kartika" w:cs="Kartika"/>
          <w:sz w:val="20"/>
          <w:szCs w:val="20"/>
        </w:rPr>
        <w:t>ചവറ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5D4599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5D4599">
        <w:rPr>
          <w:rFonts w:ascii="Kartika" w:hAnsi="Kartika" w:cs="Kartika"/>
          <w:sz w:val="20"/>
          <w:szCs w:val="20"/>
        </w:rPr>
        <w:t>(</w:t>
      </w:r>
      <w:proofErr w:type="spellStart"/>
      <w:r w:rsidRPr="005D4599">
        <w:rPr>
          <w:rFonts w:ascii="Kartika" w:hAnsi="Kartika" w:cs="Kartika"/>
          <w:sz w:val="20"/>
          <w:szCs w:val="20"/>
        </w:rPr>
        <w:t>പന്തളം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5D4599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5D4599">
        <w:rPr>
          <w:rFonts w:ascii="Kartika" w:hAnsi="Kartika" w:cs="Kartika"/>
          <w:sz w:val="20"/>
          <w:szCs w:val="20"/>
        </w:rPr>
        <w:t>(</w:t>
      </w:r>
      <w:proofErr w:type="spellStart"/>
      <w:r w:rsidRPr="005D4599">
        <w:rPr>
          <w:rFonts w:ascii="Kartika" w:hAnsi="Kartika" w:cs="Kartika"/>
          <w:sz w:val="20"/>
          <w:szCs w:val="20"/>
        </w:rPr>
        <w:t>കല്ലിശ്ശേരി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റെസ്റ്റോറന്റുക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ആരംഭിച്ചു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ഇനി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മാത്രമാണ്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തുടങ്ങാനുള്ളത്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ഇവിടെ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തുടങ്ങുന്നതുമായി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നടപടിക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പുരോഗമിക്കുകയാണ്</w:t>
      </w:r>
      <w:proofErr w:type="spellEnd"/>
      <w:r w:rsidRPr="005D4599">
        <w:rPr>
          <w:rFonts w:ascii="Kartika" w:hAnsi="Kartika" w:cs="Kartika"/>
          <w:sz w:val="20"/>
          <w:szCs w:val="20"/>
        </w:rPr>
        <w:t>.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കഴിഞ്ഞ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വർഷം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ജനുവരിയിലാണ്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ശൃംഖലയ്ക്ക്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തുടക്കമിട്ടത്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സംരംഭകർക്ക്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വരുമാന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ലഭ്യത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ഉറപ്പാക്കുന്നതിനൊപ്പം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പൊതുജനങ്ങൾക്കായി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എല്ലാ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ആധുനിക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സൗകര്യങ്ങളോടും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കൂടിയ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ഭക്ഷ്യശാലാ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ശൃംഖല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ആരംഭിക്കുക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നിലവി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D4599">
        <w:rPr>
          <w:rFonts w:ascii="Kartika" w:hAnsi="Kartika" w:cs="Kartika"/>
          <w:sz w:val="20"/>
          <w:szCs w:val="20"/>
        </w:rPr>
        <w:t>ഇരുനൂറിലേറെ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വനിതകൾക്ക്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വരുത്താ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D4599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വഴി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സാധിക്കുന്നുണ്ട്</w:t>
      </w:r>
      <w:proofErr w:type="spellEnd"/>
      <w:r w:rsidRPr="005D4599">
        <w:rPr>
          <w:rFonts w:ascii="Kartika" w:hAnsi="Kartika" w:cs="Kartika"/>
          <w:sz w:val="20"/>
          <w:szCs w:val="20"/>
        </w:rPr>
        <w:t>.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കെ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ബിനുമോ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D4599">
        <w:rPr>
          <w:rFonts w:ascii="Kartika" w:hAnsi="Kartika" w:cs="Kartika"/>
          <w:sz w:val="20"/>
          <w:szCs w:val="20"/>
        </w:rPr>
        <w:t>മുഖ്യാതിഥിയായി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വൈസ്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സി.കെ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ചാത്തുണ്ണി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കണ്ണമ്പ്ര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ഗ്രാമപഞ്ചായത്ത്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വൈസ്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കെ.ആ</w:t>
      </w:r>
      <w:proofErr w:type="spellEnd"/>
      <w:r w:rsidRPr="005D4599">
        <w:rPr>
          <w:rFonts w:ascii="Kartika" w:hAnsi="Kartika" w:cs="Kartika"/>
          <w:sz w:val="20"/>
          <w:szCs w:val="20"/>
        </w:rPr>
        <w:t>ർ</w:t>
      </w:r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മുരളി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ക്ഷേമകാര്യ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സ്ഥിരസമിതി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അനിത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പോൾസ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ൺ, </w:t>
      </w:r>
      <w:proofErr w:type="spellStart"/>
      <w:r w:rsidRPr="005D4599">
        <w:rPr>
          <w:rFonts w:ascii="Kartika" w:hAnsi="Kartika" w:cs="Kartika"/>
          <w:sz w:val="20"/>
          <w:szCs w:val="20"/>
        </w:rPr>
        <w:t>ബ്ളോക്ക്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അംഗം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സുലോചന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കണ്ണമ്പ്ര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ഗ്രാമപഞ്ചായത്ത്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വാർഡ്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മെമ്പ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D4599">
        <w:rPr>
          <w:rFonts w:ascii="Kartika" w:hAnsi="Kartika" w:cs="Kartika"/>
          <w:sz w:val="20"/>
          <w:szCs w:val="20"/>
        </w:rPr>
        <w:t>ദേവി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ജില്ലാപഞ്ചായത്ത്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രാമൻകുട്ടി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D4599">
        <w:rPr>
          <w:rFonts w:ascii="Kartika" w:hAnsi="Kartika" w:cs="Kartika"/>
          <w:sz w:val="20"/>
          <w:szCs w:val="20"/>
        </w:rPr>
        <w:t>കണ്ണമ്പ്ര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സി.</w:t>
      </w:r>
      <w:proofErr w:type="gramStart"/>
      <w:r w:rsidRPr="005D4599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രജനി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സംസാരിച്ചു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മിഷ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D4599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D4599">
        <w:rPr>
          <w:rFonts w:ascii="Kartika" w:hAnsi="Kartika" w:cs="Kartika"/>
          <w:sz w:val="20"/>
          <w:szCs w:val="20"/>
        </w:rPr>
        <w:t>അനുരാധ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എസ്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നന്ദി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5D4599">
        <w:rPr>
          <w:rFonts w:ascii="Kartika" w:hAnsi="Kartika" w:cs="Kartika"/>
          <w:sz w:val="20"/>
          <w:szCs w:val="20"/>
        </w:rPr>
        <w:t>.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ഒാഫീസ</w:t>
      </w:r>
      <w:proofErr w:type="spellEnd"/>
      <w:r w:rsidRPr="005D4599">
        <w:rPr>
          <w:rFonts w:ascii="Kartika" w:hAnsi="Kartika" w:cs="Kartika"/>
          <w:sz w:val="20"/>
          <w:szCs w:val="20"/>
        </w:rPr>
        <w:t>ർ</w:t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</w:r>
      <w:proofErr w:type="spellStart"/>
      <w:r w:rsidRPr="005D4599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r w:rsidRPr="005D459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ചെയ്യുന്നു</w:t>
      </w:r>
      <w:proofErr w:type="spellEnd"/>
      <w:r w:rsidRPr="005D4599">
        <w:rPr>
          <w:rFonts w:ascii="Kartika" w:hAnsi="Kartika" w:cs="Kartika"/>
          <w:sz w:val="20"/>
          <w:szCs w:val="20"/>
        </w:rPr>
        <w:t>.</w:t>
      </w:r>
      <w:r w:rsidRPr="005D4599">
        <w:rPr>
          <w:rFonts w:ascii="Kartika" w:hAnsi="Kartika" w:cs="Kartika"/>
          <w:sz w:val="20"/>
          <w:szCs w:val="20"/>
        </w:rPr>
        <w:br/>
      </w:r>
      <w:r w:rsidRPr="005D4599">
        <w:rPr>
          <w:rFonts w:ascii="Kartika" w:hAnsi="Kartika" w:cs="Kartika"/>
          <w:sz w:val="20"/>
          <w:szCs w:val="20"/>
        </w:rPr>
        <w:br/>
        <w:t xml:space="preserve">2. </w:t>
      </w:r>
      <w:proofErr w:type="spellStart"/>
      <w:r w:rsidRPr="005D459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D4599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കഫേ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റെസ്റ്റോറന്റ്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5D459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D4599">
        <w:rPr>
          <w:rFonts w:ascii="Kartika" w:hAnsi="Kartika" w:cs="Kartika"/>
          <w:sz w:val="20"/>
          <w:szCs w:val="20"/>
        </w:rPr>
        <w:t>സംസാരിക്കുന്നു</w:t>
      </w:r>
      <w:proofErr w:type="spellEnd"/>
    </w:p>
    <w:sectPr w:rsidR="005D4599" w:rsidRPr="005D4599" w:rsidSect="005D4599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779E"/>
    <w:multiLevelType w:val="hybridMultilevel"/>
    <w:tmpl w:val="892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B76"/>
    <w:rsid w:val="0000727D"/>
    <w:rsid w:val="000B464C"/>
    <w:rsid w:val="00136C70"/>
    <w:rsid w:val="001568DD"/>
    <w:rsid w:val="00163A38"/>
    <w:rsid w:val="00171CEB"/>
    <w:rsid w:val="00216CDD"/>
    <w:rsid w:val="00261DDE"/>
    <w:rsid w:val="00303BB6"/>
    <w:rsid w:val="003F45F8"/>
    <w:rsid w:val="004819CD"/>
    <w:rsid w:val="00557EA9"/>
    <w:rsid w:val="005D4599"/>
    <w:rsid w:val="006F312E"/>
    <w:rsid w:val="00785B9B"/>
    <w:rsid w:val="00794B1B"/>
    <w:rsid w:val="007D7C80"/>
    <w:rsid w:val="00900B26"/>
    <w:rsid w:val="00962E2D"/>
    <w:rsid w:val="00966B76"/>
    <w:rsid w:val="00A85DCF"/>
    <w:rsid w:val="00AA5BAB"/>
    <w:rsid w:val="00D403CD"/>
    <w:rsid w:val="00E83FEA"/>
    <w:rsid w:val="00F0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970A"/>
  <w15:docId w15:val="{D58D2887-A646-4126-AE46-CDC3BBA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10</cp:revision>
  <dcterms:created xsi:type="dcterms:W3CDTF">2025-04-07T13:30:00Z</dcterms:created>
  <dcterms:modified xsi:type="dcterms:W3CDTF">2025-10-24T04:17:00Z</dcterms:modified>
</cp:coreProperties>
</file>