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42B6" w14:textId="77777777" w:rsidR="00436EFF" w:rsidRPr="00EA3C91" w:rsidRDefault="00436EFF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A3C91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EA3C91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7D0CEB6C" w14:textId="77777777" w:rsidR="00436EFF" w:rsidRPr="00EA3C91" w:rsidRDefault="00436EFF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A3C91">
        <w:rPr>
          <w:rFonts w:ascii="ML-TTKarthika" w:hAnsi="ML-TTKarthika" w:cs="ML-Revathi"/>
          <w:sz w:val="24"/>
          <w:szCs w:val="24"/>
        </w:rPr>
        <w:t>21þ7þ2025</w:t>
      </w:r>
    </w:p>
    <w:p w14:paraId="73B08DFC" w14:textId="77777777" w:rsidR="00436EFF" w:rsidRPr="00EA3C91" w:rsidRDefault="00436EFF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743F136" w14:textId="77777777" w:rsidR="00436EFF" w:rsidRPr="00EA3C91" w:rsidRDefault="00436EFF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A3C91">
        <w:rPr>
          <w:rFonts w:ascii="ML-TTKarthika" w:hAnsi="ML-TTKarthika" w:cs="ML-Revathi"/>
          <w:sz w:val="24"/>
          <w:szCs w:val="24"/>
        </w:rPr>
        <w:t xml:space="preserve">                </w:t>
      </w:r>
    </w:p>
    <w:p w14:paraId="64897769" w14:textId="77777777" w:rsidR="00436EFF" w:rsidRPr="00EA3C91" w:rsidRDefault="00A07859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EA3C91">
        <w:rPr>
          <w:rFonts w:ascii="ML-TTKarthika" w:hAnsi="ML-TTKarthika" w:cs="ML-Revathi"/>
          <w:sz w:val="24"/>
          <w:szCs w:val="24"/>
        </w:rPr>
        <w:t xml:space="preserve">      </w:t>
      </w:r>
      <w:r w:rsidR="00436EFF"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{]</w:t>
      </w:r>
      <w:proofErr w:type="spellStart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apJ</w:t>
      </w:r>
      <w:proofErr w:type="spellEnd"/>
      <w:proofErr w:type="gramEnd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tZiob</w:t>
      </w:r>
      <w:proofErr w:type="spellEnd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gramStart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am[</w:t>
      </w:r>
      <w:proofErr w:type="spellStart"/>
      <w:proofErr w:type="gramEnd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ya§fnepw</w:t>
      </w:r>
      <w:proofErr w:type="spellEnd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IpSpw</w:t>
      </w:r>
      <w:proofErr w:type="spellEnd"/>
      <w:proofErr w:type="gramStart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_{</w:t>
      </w:r>
      <w:proofErr w:type="spellStart"/>
      <w:proofErr w:type="gramEnd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iobpsS</w:t>
      </w:r>
      <w:proofErr w:type="spellEnd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 xml:space="preserve"> t]</w:t>
      </w:r>
      <w:proofErr w:type="spellStart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m¡ävamÀ«v</w:t>
      </w:r>
      <w:proofErr w:type="spellEnd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:</w:t>
      </w:r>
    </w:p>
    <w:p w14:paraId="08B6EC56" w14:textId="77777777" w:rsidR="00436EFF" w:rsidRPr="00EA3C91" w:rsidRDefault="00436EFF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</w:p>
    <w:p w14:paraId="6C955603" w14:textId="77777777" w:rsidR="00436EFF" w:rsidRPr="00EA3C91" w:rsidRDefault="00A07859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EA3C91">
        <w:rPr>
          <w:rFonts w:ascii="ML-TTKarthika" w:hAnsi="ML-TTKarthika" w:cs="ML-Revathi"/>
          <w:b/>
          <w:bCs/>
          <w:sz w:val="32"/>
          <w:szCs w:val="32"/>
        </w:rPr>
        <w:t xml:space="preserve">     </w:t>
      </w:r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cmPy¯v</w:t>
      </w:r>
      <w:proofErr w:type="spellEnd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Gähpw</w:t>
      </w:r>
      <w:proofErr w:type="spellEnd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IqSpXÂ</w:t>
      </w:r>
      <w:proofErr w:type="spellEnd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gramStart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{]</w:t>
      </w:r>
      <w:proofErr w:type="spellStart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NmcapÅ</w:t>
      </w:r>
      <w:proofErr w:type="spellEnd"/>
      <w:proofErr w:type="gramEnd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 xml:space="preserve"> "</w:t>
      </w:r>
      <w:proofErr w:type="spellStart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ssZ</w:t>
      </w:r>
      <w:proofErr w:type="spellEnd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\</w:t>
      </w:r>
      <w:proofErr w:type="spellStart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nIv</w:t>
      </w:r>
      <w:proofErr w:type="spellEnd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 xml:space="preserve"> `</w:t>
      </w:r>
      <w:proofErr w:type="spellStart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>mkv¡dn'epw</w:t>
      </w:r>
      <w:proofErr w:type="spellEnd"/>
      <w:r w:rsidR="00436EFF" w:rsidRPr="00EA3C91">
        <w:rPr>
          <w:rFonts w:ascii="ML-TTKarthika" w:hAnsi="ML-TTKarthika" w:cs="ML-Revathi"/>
          <w:b/>
          <w:bCs/>
          <w:sz w:val="32"/>
          <w:szCs w:val="32"/>
        </w:rPr>
        <w:t xml:space="preserve"> </w:t>
      </w:r>
    </w:p>
    <w:p w14:paraId="3811A8D3" w14:textId="77777777" w:rsidR="00436EFF" w:rsidRPr="00EA3C91" w:rsidRDefault="00436EFF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EA3C91">
        <w:rPr>
          <w:rFonts w:ascii="ML-TTKarthika" w:hAnsi="ML-TTKarthika" w:cs="ML-Revathi"/>
          <w:b/>
          <w:bCs/>
          <w:sz w:val="32"/>
          <w:szCs w:val="32"/>
        </w:rPr>
        <w:t xml:space="preserve">       </w:t>
      </w:r>
      <w:r w:rsidR="00A07859" w:rsidRPr="00EA3C91">
        <w:rPr>
          <w:rFonts w:ascii="ML-TTKarthika" w:hAnsi="ML-TTKarthika" w:cs="ML-Revathi"/>
          <w:b/>
          <w:bCs/>
          <w:sz w:val="32"/>
          <w:szCs w:val="32"/>
        </w:rPr>
        <w:t xml:space="preserve">                       </w:t>
      </w:r>
      <w:proofErr w:type="spellStart"/>
      <w:r w:rsidRPr="00EA3C91">
        <w:rPr>
          <w:rFonts w:ascii="ML-TTKarthika" w:hAnsi="ML-TTKarthika" w:cs="ML-Revathi"/>
          <w:b/>
          <w:bCs/>
          <w:sz w:val="32"/>
          <w:szCs w:val="32"/>
        </w:rPr>
        <w:t>IpSpw</w:t>
      </w:r>
      <w:proofErr w:type="spellEnd"/>
      <w:proofErr w:type="gramStart"/>
      <w:r w:rsidRPr="00EA3C91">
        <w:rPr>
          <w:rFonts w:ascii="ML-TTKarthika" w:hAnsi="ML-TTKarthika" w:cs="ML-Revathi"/>
          <w:b/>
          <w:bCs/>
          <w:sz w:val="32"/>
          <w:szCs w:val="32"/>
        </w:rPr>
        <w:t>_{</w:t>
      </w:r>
      <w:proofErr w:type="gramEnd"/>
      <w:r w:rsidRPr="00EA3C91">
        <w:rPr>
          <w:rFonts w:ascii="ML-TTKarthika" w:hAnsi="ML-TTKarthika" w:cs="ML-Revathi"/>
          <w:b/>
          <w:bCs/>
          <w:sz w:val="32"/>
          <w:szCs w:val="32"/>
        </w:rPr>
        <w:t xml:space="preserve">io </w:t>
      </w:r>
      <w:proofErr w:type="spellStart"/>
      <w:r w:rsidRPr="00EA3C91">
        <w:rPr>
          <w:rFonts w:ascii="ML-TTKarthika" w:hAnsi="ML-TTKarthika" w:cs="ML-Revathi"/>
          <w:b/>
          <w:bCs/>
          <w:sz w:val="32"/>
          <w:szCs w:val="32"/>
        </w:rPr>
        <w:t>hntijw</w:t>
      </w:r>
      <w:proofErr w:type="spellEnd"/>
      <w:r w:rsidRPr="00EA3C91">
        <w:rPr>
          <w:rFonts w:ascii="ML-TTKarthika" w:hAnsi="ML-TTKarthika" w:cs="ML-Revathi"/>
          <w:b/>
          <w:bCs/>
          <w:sz w:val="32"/>
          <w:szCs w:val="32"/>
        </w:rPr>
        <w:t xml:space="preserve">  </w:t>
      </w:r>
    </w:p>
    <w:p w14:paraId="18868AAF" w14:textId="77777777" w:rsidR="00436EFF" w:rsidRPr="00EA3C91" w:rsidRDefault="00436EFF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</w:p>
    <w:p w14:paraId="7C8321DB" w14:textId="77777777" w:rsidR="00436EFF" w:rsidRPr="00EA3C91" w:rsidRDefault="00436EFF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A3C91">
        <w:rPr>
          <w:rFonts w:ascii="ML-TTKarthika" w:hAnsi="ML-TTKarthika" w:cs="ML-Revathi"/>
          <w:sz w:val="24"/>
          <w:szCs w:val="24"/>
        </w:rPr>
        <w:t xml:space="preserve">                 </w:t>
      </w:r>
    </w:p>
    <w:p w14:paraId="4DB6B6EF" w14:textId="77777777" w:rsidR="00436EFF" w:rsidRPr="00EA3C91" w:rsidRDefault="00436EFF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A3C9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EA3C91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A3C91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EA3C9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m¡äv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amÀ«v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B]vfnt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 xml:space="preserve">¡j³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hntij§Ä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cmPys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NmcapÅ</w:t>
      </w:r>
      <w:proofErr w:type="spellEnd"/>
      <w:proofErr w:type="gram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apJ</w:t>
      </w:r>
      <w:proofErr w:type="spellEnd"/>
      <w:proofErr w:type="gram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lnµn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Zn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\]{</w:t>
      </w:r>
      <w:proofErr w:type="spellStart"/>
      <w:proofErr w:type="gramEnd"/>
      <w:r w:rsidRPr="00EA3C91">
        <w:rPr>
          <w:rFonts w:ascii="ML-TTKarthika" w:hAnsi="ML-TTKarthika" w:cs="ML-Revathi"/>
          <w:sz w:val="24"/>
          <w:szCs w:val="24"/>
        </w:rPr>
        <w:t>Xamb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ssZ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nIv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mkvIdnepw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A3C9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mZn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>¸n¡p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Bbnc¯ntesd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 xml:space="preserve">§Ä Hm¬sse³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]mc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cwKs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¯¯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n¡p¶Xn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A3C9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]IÂ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 xml:space="preserve">]¶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sNbvX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m¡ävamÀ«v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B]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vfnt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>¡j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CXphgnbpÅ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A3C91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EA3C91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kw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>_Ôn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hnhc§fmWv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hmÀ¯bpsS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DÅS¡w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. </w:t>
      </w:r>
    </w:p>
    <w:p w14:paraId="7594C9B6" w14:textId="77777777" w:rsidR="00436EFF" w:rsidRPr="00EA3C91" w:rsidRDefault="00436EFF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0B319E" w14:textId="77777777" w:rsidR="00436EFF" w:rsidRPr="00EA3C91" w:rsidRDefault="00436EFF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A3C91">
        <w:rPr>
          <w:rFonts w:ascii="ML-TTKarthika" w:hAnsi="ML-TTKarthika" w:cs="ML-Revathi"/>
          <w:sz w:val="24"/>
          <w:szCs w:val="24"/>
        </w:rPr>
        <w:t>a[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y{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tZiv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BØm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>¯n¡p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¶ Zn\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¸{</w:t>
      </w:r>
      <w:proofErr w:type="spellStart"/>
      <w:proofErr w:type="gramEnd"/>
      <w:r w:rsidRPr="00EA3C91">
        <w:rPr>
          <w:rFonts w:ascii="ML-TTKarthika" w:hAnsi="ML-TTKarthika" w:cs="ML-Revathi"/>
          <w:sz w:val="24"/>
          <w:szCs w:val="24"/>
        </w:rPr>
        <w:t>XamWv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ssZ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nIv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mkv¡À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. 35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e£t¯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mfamWv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X¯nsâ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kÀ¡ptej³. 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Nmc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>¯nÂ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temI¯v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memw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hpap­v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. Hm¬sse³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]mc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kPohamIp¶XpÄs¸sS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A3C91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EA3C9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A3C9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[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A3C91">
        <w:rPr>
          <w:rFonts w:ascii="ML-TTKarthika" w:hAnsi="ML-TTKarthika" w:cs="ML-Revathi"/>
          <w:sz w:val="24"/>
          <w:szCs w:val="24"/>
        </w:rPr>
        <w:t>amXrIm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 xml:space="preserve">Xn 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EA3C91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cmPys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¯ 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apJ</w:t>
      </w:r>
      <w:proofErr w:type="spellEnd"/>
      <w:proofErr w:type="gram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am[</w:t>
      </w:r>
      <w:proofErr w:type="spellStart"/>
      <w:proofErr w:type="gramEnd"/>
      <w:r w:rsidRPr="00EA3C91">
        <w:rPr>
          <w:rFonts w:ascii="ML-TTKarthika" w:hAnsi="ML-TTKarthika" w:cs="ML-Revathi"/>
          <w:sz w:val="24"/>
          <w:szCs w:val="24"/>
        </w:rPr>
        <w:t>y§fpsS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{i²bmIÀjn¨p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apt¶dp¶Xn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nsSbmWv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ssZ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nIv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mkv¡dnepw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hmÀ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proofErr w:type="gramStart"/>
      <w:r w:rsidRPr="00EA3C91">
        <w:rPr>
          <w:rFonts w:ascii="ML-TTKarthika" w:hAnsi="ML-TTKarthika" w:cs="ML-Revathi"/>
          <w:sz w:val="24"/>
          <w:szCs w:val="24"/>
        </w:rPr>
        <w:t>CSw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nSn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>¨Xv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proofErr w:type="gramStart"/>
      <w:r w:rsidRPr="00EA3C91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EA3C91">
        <w:rPr>
          <w:rFonts w:ascii="ML-TTKarthika" w:hAnsi="ML-TTKarthika" w:cs="ML-Revathi"/>
          <w:sz w:val="24"/>
          <w:szCs w:val="24"/>
        </w:rPr>
        <w:t>XoimàoIcWhpw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A3C91">
        <w:rPr>
          <w:rFonts w:ascii="ML-TTKarthika" w:hAnsi="ML-TTKarthika" w:cs="ML-Revathi"/>
          <w:sz w:val="24"/>
          <w:szCs w:val="24"/>
        </w:rPr>
        <w:t>Zmcn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{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>Zy \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e£yan«p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>¯n¡p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A3C91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EA3C9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A3C91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ImÂhbv¸mWv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m¡äv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amÀ«v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B]vfnt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 xml:space="preserve">¡j³ </w:t>
      </w:r>
      <w:proofErr w:type="spellStart"/>
      <w:proofErr w:type="gramStart"/>
      <w:r w:rsidRPr="00EA3C9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hÂ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>¡cWhpw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Hm¬sse³ </w:t>
      </w:r>
      <w:proofErr w:type="spellStart"/>
      <w:proofErr w:type="gramStart"/>
      <w:r w:rsidRPr="00EA3C91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mccwKt</w:t>
      </w:r>
      <w:proofErr w:type="spellEnd"/>
      <w:proofErr w:type="gramEnd"/>
      <w:r w:rsidRPr="00EA3C91">
        <w:rPr>
          <w:rFonts w:ascii="ML-TTKarthika" w:hAnsi="ML-TTKarthika" w:cs="ML-Revathi"/>
          <w:sz w:val="24"/>
          <w:szCs w:val="24"/>
        </w:rPr>
        <w:t>¯¡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thi</w:t>
      </w:r>
      <w:proofErr w:type="spellEnd"/>
      <w:proofErr w:type="gramEnd"/>
      <w:r w:rsidRPr="00EA3C9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hmÀ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ssZ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nIv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mkv¡dnÂ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CSw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SnbXv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A3C91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EA3C9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EA3C91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BtKmfXe¯</w:t>
      </w:r>
      <w:proofErr w:type="gramStart"/>
      <w:r w:rsidRPr="00EA3C91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 {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Nmcw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e`n¡m³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klmbIamIpw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. </w:t>
      </w:r>
    </w:p>
    <w:p w14:paraId="107B66D3" w14:textId="77777777" w:rsidR="00436EFF" w:rsidRPr="00EA3C91" w:rsidRDefault="00436EFF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2459C2" w14:textId="77777777" w:rsidR="00436EFF" w:rsidRPr="00EA3C91" w:rsidRDefault="00436EFF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A3C91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EA3C91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EA3C91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EA3C91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32944EA7" w14:textId="77777777" w:rsidR="00436EFF" w:rsidRPr="00EA3C91" w:rsidRDefault="00436EFF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A3C9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A3C9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A3C91">
        <w:rPr>
          <w:rFonts w:ascii="ML-TTKarthika" w:hAnsi="ML-TTKarthika" w:cs="ML-Revathi"/>
          <w:sz w:val="24"/>
          <w:szCs w:val="24"/>
        </w:rPr>
        <w:t xml:space="preserve">io  </w:t>
      </w:r>
    </w:p>
    <w:p w14:paraId="7E9A3B13" w14:textId="77777777" w:rsidR="00436EFF" w:rsidRPr="00EA3C91" w:rsidRDefault="00436EFF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D94302" w14:textId="77777777" w:rsidR="00436EFF" w:rsidRPr="00EA3C91" w:rsidRDefault="00436EFF" w:rsidP="00436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2EC8E5A" w14:textId="54D8F70A" w:rsidR="008943B5" w:rsidRDefault="00EA3C91" w:rsidP="00436EFF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228A2662" wp14:editId="02D80A6E">
            <wp:extent cx="5943600" cy="4144645"/>
            <wp:effectExtent l="0" t="0" r="0" b="0"/>
            <wp:docPr id="1555247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47713" name="Picture 15552477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31B89" w14:textId="77777777" w:rsidR="00EA3C91" w:rsidRDefault="00EA3C91" w:rsidP="00436EFF">
      <w:pPr>
        <w:rPr>
          <w:rFonts w:ascii="ML-TTKarthika" w:hAnsi="ML-TTKarthika"/>
        </w:rPr>
      </w:pPr>
    </w:p>
    <w:p w14:paraId="03766B75" w14:textId="71051A01" w:rsidR="00EA3C91" w:rsidRDefault="00EA3C91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7DF4F525" w14:textId="77777777" w:rsidR="00EA3C91" w:rsidRDefault="00EA3C91" w:rsidP="00436EFF">
      <w:pPr>
        <w:rPr>
          <w:rFonts w:ascii="Kartika" w:hAnsi="Kartika" w:cs="Kartika"/>
        </w:rPr>
      </w:pPr>
      <w:proofErr w:type="spellStart"/>
      <w:r w:rsidRPr="00EA3C91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EA3C91">
        <w:rPr>
          <w:rFonts w:ascii="Kartika" w:hAnsi="Kartika" w:cs="Kartika"/>
        </w:rPr>
        <w:br/>
        <w:t>21-7-2025</w:t>
      </w:r>
    </w:p>
    <w:p w14:paraId="02631014" w14:textId="360BCE45" w:rsidR="00EA3C91" w:rsidRPr="00EA3C91" w:rsidRDefault="00EA3C91" w:rsidP="00EA3C91">
      <w:pPr>
        <w:jc w:val="center"/>
        <w:rPr>
          <w:rFonts w:ascii="Kartika" w:hAnsi="Kartika" w:cs="Kartika"/>
          <w:b/>
          <w:bCs/>
        </w:rPr>
      </w:pPr>
      <w:r w:rsidRPr="00EA3C91">
        <w:rPr>
          <w:rFonts w:ascii="Kartika" w:hAnsi="Kartika" w:cs="Kartika"/>
        </w:rPr>
        <w:br/>
      </w:r>
      <w:proofErr w:type="spellStart"/>
      <w:r w:rsidRPr="00EA3C91">
        <w:rPr>
          <w:rFonts w:ascii="Kartika" w:hAnsi="Kartika" w:cs="Kartika"/>
          <w:b/>
          <w:bCs/>
        </w:rPr>
        <w:t>പ്രമുഖ</w:t>
      </w:r>
      <w:proofErr w:type="spellEnd"/>
      <w:r w:rsidRPr="00EA3C91">
        <w:rPr>
          <w:rFonts w:ascii="Kartika" w:hAnsi="Kartika" w:cs="Kartika"/>
          <w:b/>
          <w:bCs/>
        </w:rPr>
        <w:t xml:space="preserve"> </w:t>
      </w:r>
      <w:proofErr w:type="spellStart"/>
      <w:r w:rsidRPr="00EA3C91">
        <w:rPr>
          <w:rFonts w:ascii="Kartika" w:hAnsi="Kartika" w:cs="Kartika"/>
          <w:b/>
          <w:bCs/>
        </w:rPr>
        <w:t>ദേശീയ</w:t>
      </w:r>
      <w:proofErr w:type="spellEnd"/>
      <w:r w:rsidRPr="00EA3C91">
        <w:rPr>
          <w:rFonts w:ascii="Kartika" w:hAnsi="Kartika" w:cs="Kartika"/>
          <w:b/>
          <w:bCs/>
        </w:rPr>
        <w:t xml:space="preserve"> </w:t>
      </w:r>
      <w:proofErr w:type="spellStart"/>
      <w:r w:rsidRPr="00EA3C91">
        <w:rPr>
          <w:rFonts w:ascii="Kartika" w:hAnsi="Kartika" w:cs="Kartika"/>
          <w:b/>
          <w:bCs/>
        </w:rPr>
        <w:t>മാധ്യമങ്ങളിലും</w:t>
      </w:r>
      <w:proofErr w:type="spellEnd"/>
      <w:r w:rsidRPr="00EA3C91">
        <w:rPr>
          <w:rFonts w:ascii="Kartika" w:hAnsi="Kartika" w:cs="Kartika"/>
          <w:b/>
          <w:bCs/>
        </w:rPr>
        <w:t xml:space="preserve"> </w:t>
      </w:r>
      <w:proofErr w:type="spellStart"/>
      <w:r w:rsidRPr="00EA3C91">
        <w:rPr>
          <w:rFonts w:ascii="Kartika" w:hAnsi="Kartika" w:cs="Kartika"/>
          <w:b/>
          <w:bCs/>
        </w:rPr>
        <w:t>കുടുംബശ്രീയുടെ</w:t>
      </w:r>
      <w:proofErr w:type="spellEnd"/>
      <w:r w:rsidRPr="00EA3C91">
        <w:rPr>
          <w:rFonts w:ascii="Kartika" w:hAnsi="Kartika" w:cs="Kartika"/>
          <w:b/>
          <w:bCs/>
        </w:rPr>
        <w:t xml:space="preserve"> </w:t>
      </w:r>
      <w:proofErr w:type="spellStart"/>
      <w:r w:rsidRPr="00EA3C91">
        <w:rPr>
          <w:rFonts w:ascii="Kartika" w:hAnsi="Kartika" w:cs="Kartika"/>
          <w:b/>
          <w:bCs/>
        </w:rPr>
        <w:t>പോക്കറ്റ്മാർട്ട്</w:t>
      </w:r>
      <w:proofErr w:type="spellEnd"/>
      <w:r w:rsidRPr="00EA3C91">
        <w:rPr>
          <w:rFonts w:ascii="Kartika" w:hAnsi="Kartika" w:cs="Kartika"/>
          <w:b/>
          <w:bCs/>
        </w:rPr>
        <w:t>:</w:t>
      </w:r>
      <w:r w:rsidRPr="00EA3C91">
        <w:rPr>
          <w:rFonts w:ascii="Kartika" w:hAnsi="Kartika" w:cs="Kartika"/>
          <w:b/>
          <w:bCs/>
        </w:rPr>
        <w:br/>
      </w:r>
      <w:proofErr w:type="spellStart"/>
      <w:r w:rsidRPr="00EA3C91">
        <w:rPr>
          <w:rFonts w:ascii="Kartika" w:hAnsi="Kartika" w:cs="Kartika"/>
          <w:b/>
          <w:bCs/>
        </w:rPr>
        <w:t>രാജ്യത്ത്</w:t>
      </w:r>
      <w:proofErr w:type="spellEnd"/>
      <w:r w:rsidRPr="00EA3C91">
        <w:rPr>
          <w:rFonts w:ascii="Kartika" w:hAnsi="Kartika" w:cs="Kartika"/>
          <w:b/>
          <w:bCs/>
        </w:rPr>
        <w:t xml:space="preserve"> </w:t>
      </w:r>
      <w:proofErr w:type="spellStart"/>
      <w:r w:rsidRPr="00EA3C91">
        <w:rPr>
          <w:rFonts w:ascii="Kartika" w:hAnsi="Kartika" w:cs="Kartika"/>
          <w:b/>
          <w:bCs/>
        </w:rPr>
        <w:t>ഏറ്റവും</w:t>
      </w:r>
      <w:proofErr w:type="spellEnd"/>
      <w:r w:rsidRPr="00EA3C91">
        <w:rPr>
          <w:rFonts w:ascii="Kartika" w:hAnsi="Kartika" w:cs="Kartika"/>
          <w:b/>
          <w:bCs/>
        </w:rPr>
        <w:t xml:space="preserve"> </w:t>
      </w:r>
      <w:proofErr w:type="spellStart"/>
      <w:r w:rsidRPr="00EA3C91">
        <w:rPr>
          <w:rFonts w:ascii="Kartika" w:hAnsi="Kartika" w:cs="Kartika"/>
          <w:b/>
          <w:bCs/>
        </w:rPr>
        <w:t>കൂടുത</w:t>
      </w:r>
      <w:proofErr w:type="spellEnd"/>
      <w:r w:rsidRPr="00EA3C91">
        <w:rPr>
          <w:rFonts w:ascii="Kartika" w:hAnsi="Kartika" w:cs="Kartika"/>
          <w:b/>
          <w:bCs/>
        </w:rPr>
        <w:t xml:space="preserve">ൽ </w:t>
      </w:r>
      <w:proofErr w:type="spellStart"/>
      <w:r w:rsidRPr="00EA3C91">
        <w:rPr>
          <w:rFonts w:ascii="Kartika" w:hAnsi="Kartika" w:cs="Kartika"/>
          <w:b/>
          <w:bCs/>
        </w:rPr>
        <w:t>പ്രചാരമുള്ള</w:t>
      </w:r>
      <w:proofErr w:type="spellEnd"/>
      <w:r w:rsidRPr="00EA3C91">
        <w:rPr>
          <w:rFonts w:ascii="Kartika" w:hAnsi="Kartika" w:cs="Kartika"/>
          <w:b/>
          <w:bCs/>
        </w:rPr>
        <w:t xml:space="preserve"> "</w:t>
      </w:r>
      <w:proofErr w:type="spellStart"/>
      <w:r w:rsidRPr="00EA3C91">
        <w:rPr>
          <w:rFonts w:ascii="Kartika" w:hAnsi="Kartika" w:cs="Kartika"/>
          <w:b/>
          <w:bCs/>
        </w:rPr>
        <w:t>ദൈനിക്</w:t>
      </w:r>
      <w:proofErr w:type="spellEnd"/>
      <w:r w:rsidRPr="00EA3C91">
        <w:rPr>
          <w:rFonts w:ascii="Kartika" w:hAnsi="Kartika" w:cs="Kartika"/>
          <w:b/>
          <w:bCs/>
        </w:rPr>
        <w:t xml:space="preserve"> </w:t>
      </w:r>
      <w:proofErr w:type="spellStart"/>
      <w:r w:rsidRPr="00EA3C91">
        <w:rPr>
          <w:rFonts w:ascii="Kartika" w:hAnsi="Kartika" w:cs="Kartika"/>
          <w:b/>
          <w:bCs/>
        </w:rPr>
        <w:t>ഭാസ്ക്കറി'ലും</w:t>
      </w:r>
      <w:proofErr w:type="spellEnd"/>
      <w:r w:rsidRPr="00EA3C91">
        <w:rPr>
          <w:rFonts w:ascii="Kartika" w:hAnsi="Kartika" w:cs="Kartika"/>
          <w:b/>
          <w:bCs/>
        </w:rPr>
        <w:br/>
      </w:r>
      <w:proofErr w:type="spellStart"/>
      <w:r w:rsidRPr="00EA3C91">
        <w:rPr>
          <w:rFonts w:ascii="Kartika" w:hAnsi="Kartika" w:cs="Kartika"/>
          <w:b/>
          <w:bCs/>
        </w:rPr>
        <w:t>കുടുംബശ്രീ</w:t>
      </w:r>
      <w:proofErr w:type="spellEnd"/>
      <w:r w:rsidRPr="00EA3C91">
        <w:rPr>
          <w:rFonts w:ascii="Kartika" w:hAnsi="Kartika" w:cs="Kartika"/>
          <w:b/>
          <w:bCs/>
        </w:rPr>
        <w:t xml:space="preserve"> </w:t>
      </w:r>
      <w:proofErr w:type="spellStart"/>
      <w:r w:rsidRPr="00EA3C91">
        <w:rPr>
          <w:rFonts w:ascii="Kartika" w:hAnsi="Kartika" w:cs="Kartika"/>
          <w:b/>
          <w:bCs/>
        </w:rPr>
        <w:t>വിശേഷം</w:t>
      </w:r>
      <w:proofErr w:type="spellEnd"/>
      <w:r w:rsidRPr="00EA3C91">
        <w:rPr>
          <w:rFonts w:ascii="Kartika" w:hAnsi="Kartika" w:cs="Kartika"/>
          <w:b/>
          <w:bCs/>
        </w:rPr>
        <w:t xml:space="preserve">  </w:t>
      </w:r>
      <w:r w:rsidRPr="00EA3C91">
        <w:rPr>
          <w:rFonts w:ascii="Kartika" w:hAnsi="Kartika" w:cs="Kartika"/>
          <w:b/>
          <w:bCs/>
        </w:rPr>
        <w:br/>
      </w:r>
    </w:p>
    <w:p w14:paraId="6BC38289" w14:textId="3FCBA418" w:rsidR="00EA3C91" w:rsidRPr="00EA3C91" w:rsidRDefault="00EA3C91" w:rsidP="00436EFF">
      <w:pPr>
        <w:rPr>
          <w:rFonts w:ascii="Kartika" w:hAnsi="Kartika" w:cs="Kartika"/>
        </w:rPr>
      </w:pPr>
      <w:proofErr w:type="spellStart"/>
      <w:r w:rsidRPr="00EA3C91">
        <w:rPr>
          <w:rFonts w:ascii="Kartika" w:hAnsi="Kartika" w:cs="Kartika"/>
        </w:rPr>
        <w:t>തിരുവനന്തപുരം</w:t>
      </w:r>
      <w:proofErr w:type="spellEnd"/>
      <w:r w:rsidRPr="00EA3C91">
        <w:rPr>
          <w:rFonts w:ascii="Kartika" w:hAnsi="Kartika" w:cs="Kartika"/>
        </w:rPr>
        <w:t xml:space="preserve">: </w:t>
      </w:r>
      <w:proofErr w:type="spellStart"/>
      <w:r w:rsidRPr="00EA3C91">
        <w:rPr>
          <w:rFonts w:ascii="Kartika" w:hAnsi="Kartika" w:cs="Kartika"/>
        </w:rPr>
        <w:t>കുടുംബശ്രീയുടെ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പോക്കറ്റ്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മാർട്ട്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ആപ്ളിക്കേഷ</w:t>
      </w:r>
      <w:proofErr w:type="spellEnd"/>
      <w:r w:rsidRPr="00EA3C91">
        <w:rPr>
          <w:rFonts w:ascii="Kartika" w:hAnsi="Kartika" w:cs="Kartika"/>
        </w:rPr>
        <w:t xml:space="preserve">ൻ </w:t>
      </w:r>
      <w:proofErr w:type="spellStart"/>
      <w:r w:rsidRPr="00EA3C91">
        <w:rPr>
          <w:rFonts w:ascii="Kartika" w:hAnsi="Kartika" w:cs="Kartika"/>
        </w:rPr>
        <w:t>വിശേഷങ്ങ</w:t>
      </w:r>
      <w:proofErr w:type="spellEnd"/>
      <w:r w:rsidRPr="00EA3C91">
        <w:rPr>
          <w:rFonts w:ascii="Kartika" w:hAnsi="Kartika" w:cs="Kartika"/>
        </w:rPr>
        <w:t xml:space="preserve">ൾ </w:t>
      </w:r>
      <w:proofErr w:type="spellStart"/>
      <w:r w:rsidRPr="00EA3C91">
        <w:rPr>
          <w:rFonts w:ascii="Kartika" w:hAnsi="Kartika" w:cs="Kartika"/>
        </w:rPr>
        <w:t>രാജ്യത്തെ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ഏറ്റവും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കൂടുത</w:t>
      </w:r>
      <w:proofErr w:type="spellEnd"/>
      <w:r w:rsidRPr="00EA3C91">
        <w:rPr>
          <w:rFonts w:ascii="Kartika" w:hAnsi="Kartika" w:cs="Kartika"/>
        </w:rPr>
        <w:t xml:space="preserve">ൽ </w:t>
      </w:r>
      <w:proofErr w:type="spellStart"/>
      <w:r w:rsidRPr="00EA3C91">
        <w:rPr>
          <w:rFonts w:ascii="Kartika" w:hAnsi="Kartika" w:cs="Kartika"/>
        </w:rPr>
        <w:t>പ്രചാരമുള്ള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പ്രമുഖ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ഹിന്ദി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ദിനപത്രമായ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ദൈനിക്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ഭാസ്കറിലും</w:t>
      </w:r>
      <w:proofErr w:type="spellEnd"/>
      <w:r w:rsidRPr="00EA3C91">
        <w:rPr>
          <w:rFonts w:ascii="Kartika" w:hAnsi="Kartika" w:cs="Kartika"/>
        </w:rPr>
        <w:t xml:space="preserve">. </w:t>
      </w:r>
      <w:proofErr w:type="spellStart"/>
      <w:r w:rsidRPr="00EA3C91">
        <w:rPr>
          <w:rFonts w:ascii="Kartika" w:hAnsi="Kartika" w:cs="Kartika"/>
        </w:rPr>
        <w:t>കുടുംബശ്രീ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സംരംഭക</w:t>
      </w:r>
      <w:proofErr w:type="spellEnd"/>
      <w:r w:rsidRPr="00EA3C91">
        <w:rPr>
          <w:rFonts w:ascii="Kartika" w:hAnsi="Kartika" w:cs="Kartika"/>
        </w:rPr>
        <w:t xml:space="preserve">ർ </w:t>
      </w:r>
      <w:proofErr w:type="spellStart"/>
      <w:r w:rsidRPr="00EA3C91">
        <w:rPr>
          <w:rFonts w:ascii="Kartika" w:hAnsi="Kartika" w:cs="Kartika"/>
        </w:rPr>
        <w:t>ഉൽപാദിപ്പിക്കുന്ന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ആയിരത്തിലേറെ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ഉൽപന്നങ്ങ</w:t>
      </w:r>
      <w:proofErr w:type="spellEnd"/>
      <w:r w:rsidRPr="00EA3C91">
        <w:rPr>
          <w:rFonts w:ascii="Kartika" w:hAnsi="Kartika" w:cs="Kartika"/>
        </w:rPr>
        <w:t xml:space="preserve">ൾ </w:t>
      </w:r>
      <w:proofErr w:type="spellStart"/>
      <w:r w:rsidRPr="00EA3C91">
        <w:rPr>
          <w:rFonts w:ascii="Kartika" w:hAnsi="Kartika" w:cs="Kartika"/>
        </w:rPr>
        <w:t>ഒാൺലൈ</w:t>
      </w:r>
      <w:proofErr w:type="spellEnd"/>
      <w:r w:rsidRPr="00EA3C91">
        <w:rPr>
          <w:rFonts w:ascii="Kartika" w:hAnsi="Kartika" w:cs="Kartika"/>
        </w:rPr>
        <w:t xml:space="preserve">ൻ </w:t>
      </w:r>
      <w:proofErr w:type="spellStart"/>
      <w:r w:rsidRPr="00EA3C91">
        <w:rPr>
          <w:rFonts w:ascii="Kartika" w:hAnsi="Kartika" w:cs="Kartika"/>
        </w:rPr>
        <w:t>വ്യാപാര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രംഗത്തെത്തിക്കുന്നതിനായി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രൂപകൽപന്ന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ചെയ്ത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പോക്കറ്റ്മാർട്ട്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ആപ്ളിക്കേഷനും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ഇതുവഴിയുള്ള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proofErr w:type="gramStart"/>
      <w:r w:rsidRPr="00EA3C91">
        <w:rPr>
          <w:rFonts w:ascii="Kartika" w:hAnsi="Kartika" w:cs="Kartika"/>
        </w:rPr>
        <w:t>വിപണനവും</w:t>
      </w:r>
      <w:proofErr w:type="spellEnd"/>
      <w:r w:rsidRPr="00EA3C91">
        <w:rPr>
          <w:rFonts w:ascii="Kartika" w:hAnsi="Kartika" w:cs="Kartika"/>
        </w:rPr>
        <w:t xml:space="preserve">  </w:t>
      </w:r>
      <w:proofErr w:type="spellStart"/>
      <w:r w:rsidRPr="00EA3C91">
        <w:rPr>
          <w:rFonts w:ascii="Kartika" w:hAnsi="Kartika" w:cs="Kartika"/>
        </w:rPr>
        <w:t>സംബന്ധിച്ച</w:t>
      </w:r>
      <w:proofErr w:type="spellEnd"/>
      <w:proofErr w:type="gram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വിവരങ്ങളാണ്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വാർത്തയുടെ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ഉള്ളടക്കം</w:t>
      </w:r>
      <w:proofErr w:type="spellEnd"/>
      <w:r w:rsidRPr="00EA3C91">
        <w:rPr>
          <w:rFonts w:ascii="Kartika" w:hAnsi="Kartika" w:cs="Kartika"/>
        </w:rPr>
        <w:t>.</w:t>
      </w:r>
      <w:r w:rsidRPr="00EA3C91">
        <w:rPr>
          <w:rFonts w:ascii="Kartika" w:hAnsi="Kartika" w:cs="Kartika"/>
        </w:rPr>
        <w:br/>
      </w:r>
      <w:r w:rsidRPr="00EA3C91">
        <w:rPr>
          <w:rFonts w:ascii="Kartika" w:hAnsi="Kartika" w:cs="Kartika"/>
        </w:rPr>
        <w:br/>
      </w:r>
      <w:proofErr w:type="spellStart"/>
      <w:r w:rsidRPr="00EA3C91">
        <w:rPr>
          <w:rFonts w:ascii="Kartika" w:hAnsi="Kartika" w:cs="Kartika"/>
        </w:rPr>
        <w:t>മധ്യപ്രദേശ്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ആസ്ഥാനമായി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പ്രവർത്തിക്കുന്ന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ദിനപ്പത്രമാണ്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ദൈനിക്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ഭാസ്ക്ക</w:t>
      </w:r>
      <w:proofErr w:type="spellEnd"/>
      <w:r w:rsidRPr="00EA3C91">
        <w:rPr>
          <w:rFonts w:ascii="Kartika" w:hAnsi="Kartika" w:cs="Kartika"/>
        </w:rPr>
        <w:t xml:space="preserve">ർ. 35 </w:t>
      </w:r>
      <w:proofErr w:type="spellStart"/>
      <w:r w:rsidRPr="00EA3C91">
        <w:rPr>
          <w:rFonts w:ascii="Kartika" w:hAnsi="Kartika" w:cs="Kartika"/>
        </w:rPr>
        <w:t>ലക്ഷത്തോളമാണ്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പത്രത്തിന്റെ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സർക്കുലേഷ</w:t>
      </w:r>
      <w:proofErr w:type="spellEnd"/>
      <w:r w:rsidRPr="00EA3C91">
        <w:rPr>
          <w:rFonts w:ascii="Kartika" w:hAnsi="Kartika" w:cs="Kartika"/>
        </w:rPr>
        <w:t xml:space="preserve">ൻ. </w:t>
      </w:r>
      <w:proofErr w:type="spellStart"/>
      <w:r w:rsidRPr="00EA3C91">
        <w:rPr>
          <w:rFonts w:ascii="Kartika" w:hAnsi="Kartika" w:cs="Kartika"/>
        </w:rPr>
        <w:t>പ്രചാരത്തി</w:t>
      </w:r>
      <w:proofErr w:type="spellEnd"/>
      <w:r w:rsidRPr="00EA3C91">
        <w:rPr>
          <w:rFonts w:ascii="Kartika" w:hAnsi="Kartika" w:cs="Kartika"/>
        </w:rPr>
        <w:t xml:space="preserve">ൽ </w:t>
      </w:r>
      <w:proofErr w:type="spellStart"/>
      <w:r w:rsidRPr="00EA3C91">
        <w:rPr>
          <w:rFonts w:ascii="Kartika" w:hAnsi="Kartika" w:cs="Kartika"/>
        </w:rPr>
        <w:t>ലോകത്ത്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നാലാം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സ്ഥാനവുമുണ്ട്</w:t>
      </w:r>
      <w:proofErr w:type="spellEnd"/>
      <w:r w:rsidRPr="00EA3C91">
        <w:rPr>
          <w:rFonts w:ascii="Kartika" w:hAnsi="Kartika" w:cs="Kartika"/>
        </w:rPr>
        <w:t xml:space="preserve">. </w:t>
      </w:r>
      <w:proofErr w:type="spellStart"/>
      <w:r w:rsidRPr="00EA3C91">
        <w:rPr>
          <w:rFonts w:ascii="Kartika" w:hAnsi="Kartika" w:cs="Kartika"/>
        </w:rPr>
        <w:t>ഒാൺലൈ</w:t>
      </w:r>
      <w:proofErr w:type="spellEnd"/>
      <w:r w:rsidRPr="00EA3C91">
        <w:rPr>
          <w:rFonts w:ascii="Kartika" w:hAnsi="Kartika" w:cs="Kartika"/>
        </w:rPr>
        <w:t xml:space="preserve">ൻ </w:t>
      </w:r>
      <w:proofErr w:type="spellStart"/>
      <w:r w:rsidRPr="00EA3C91">
        <w:rPr>
          <w:rFonts w:ascii="Kartika" w:hAnsi="Kartika" w:cs="Kartika"/>
        </w:rPr>
        <w:t>വ്യാപാര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രംഗത്ത്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സജീവമാകുന്നതുൾപ്പെടെ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കുടുംബശ്രീയുടെ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വിവിധ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മാതൃകാ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പദ്ധതി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പ്രവർത്തനങ്ങ</w:t>
      </w:r>
      <w:proofErr w:type="spellEnd"/>
      <w:r w:rsidRPr="00EA3C91">
        <w:rPr>
          <w:rFonts w:ascii="Kartika" w:hAnsi="Kartika" w:cs="Kartika"/>
        </w:rPr>
        <w:t xml:space="preserve">ൾ </w:t>
      </w:r>
      <w:proofErr w:type="spellStart"/>
      <w:r w:rsidRPr="00EA3C91">
        <w:rPr>
          <w:rFonts w:ascii="Kartika" w:hAnsi="Kartika" w:cs="Kartika"/>
        </w:rPr>
        <w:t>രാജ്യത്തെ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പ്രമുഖ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ദേശീയ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മാധ്യങ്ങളുടെ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ശ്രദ്ധയാകർഷിച്ചു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കൊണ്ട്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മുന്നേറുന്നതിനിടെയാണ്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ദൈനിക്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ഭാസ്ക്കറിലും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വാർത്ത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ഇടം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പിടിച്ചത്</w:t>
      </w:r>
      <w:proofErr w:type="spellEnd"/>
      <w:r w:rsidRPr="00EA3C91">
        <w:rPr>
          <w:rFonts w:ascii="Kartika" w:hAnsi="Kartika" w:cs="Kartika"/>
        </w:rPr>
        <w:t>.  </w:t>
      </w:r>
      <w:proofErr w:type="spellStart"/>
      <w:r w:rsidRPr="00EA3C91">
        <w:rPr>
          <w:rFonts w:ascii="Kartika" w:hAnsi="Kartika" w:cs="Kartika"/>
        </w:rPr>
        <w:t>സ്ത്രീശാക്തീകരണവും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ദാരിദ്ര്യ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നിർമാർജനവും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ലക്ഷ്യമിട്ടു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പ്രവർത്തിക്കുന്ന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കുടുംബശ്രീയുടെ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ഏറ്റവും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പുതിയ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കാൽവയ്പ്പാണ്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പോക്കറ്റ്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മാർട്ട്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ആപ്ളിക്കേഷ</w:t>
      </w:r>
      <w:proofErr w:type="spellEnd"/>
      <w:r w:rsidRPr="00EA3C91">
        <w:rPr>
          <w:rFonts w:ascii="Kartika" w:hAnsi="Kartika" w:cs="Kartika"/>
        </w:rPr>
        <w:t xml:space="preserve">ൻ </w:t>
      </w:r>
      <w:proofErr w:type="spellStart"/>
      <w:r w:rsidRPr="00EA3C91">
        <w:rPr>
          <w:rFonts w:ascii="Kartika" w:hAnsi="Kartika" w:cs="Kartika"/>
        </w:rPr>
        <w:t>രൂപവൽക്കരണവും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ഒാൺലൈ</w:t>
      </w:r>
      <w:proofErr w:type="spellEnd"/>
      <w:r w:rsidRPr="00EA3C91">
        <w:rPr>
          <w:rFonts w:ascii="Kartika" w:hAnsi="Kartika" w:cs="Kartika"/>
        </w:rPr>
        <w:t xml:space="preserve">ൻ </w:t>
      </w:r>
      <w:proofErr w:type="spellStart"/>
      <w:r w:rsidRPr="00EA3C91">
        <w:rPr>
          <w:rFonts w:ascii="Kartika" w:hAnsi="Kartika" w:cs="Kartika"/>
        </w:rPr>
        <w:t>വ്യാപാരരംഗത്തേക്കുള്ള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പ്രവേശനവും</w:t>
      </w:r>
      <w:proofErr w:type="spellEnd"/>
      <w:r w:rsidRPr="00EA3C91">
        <w:rPr>
          <w:rFonts w:ascii="Kartika" w:hAnsi="Kartika" w:cs="Kartika"/>
        </w:rPr>
        <w:t xml:space="preserve">. </w:t>
      </w:r>
      <w:proofErr w:type="spellStart"/>
      <w:r w:rsidRPr="00EA3C91">
        <w:rPr>
          <w:rFonts w:ascii="Kartika" w:hAnsi="Kartika" w:cs="Kartika"/>
        </w:rPr>
        <w:t>ഇതു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സംബന്ധിച്ച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വാർത്ത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ദൈനിക്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ഭാസ്ക്കറി</w:t>
      </w:r>
      <w:proofErr w:type="spellEnd"/>
      <w:r w:rsidRPr="00EA3C91">
        <w:rPr>
          <w:rFonts w:ascii="Kartika" w:hAnsi="Kartika" w:cs="Kartika"/>
        </w:rPr>
        <w:t xml:space="preserve">ൽ </w:t>
      </w:r>
      <w:proofErr w:type="spellStart"/>
      <w:r w:rsidRPr="00EA3C91">
        <w:rPr>
          <w:rFonts w:ascii="Kartika" w:hAnsi="Kartika" w:cs="Kartika"/>
        </w:rPr>
        <w:t>ഇടം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നേടിയത്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കുടുംബശ്രീയുടെ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പ്രവർത്തനങ്ങൾക്ക്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proofErr w:type="gramStart"/>
      <w:r w:rsidRPr="00EA3C91">
        <w:rPr>
          <w:rFonts w:ascii="Kartika" w:hAnsi="Kartika" w:cs="Kartika"/>
        </w:rPr>
        <w:t>ആഗോളതലത്തി</w:t>
      </w:r>
      <w:proofErr w:type="spellEnd"/>
      <w:r w:rsidRPr="00EA3C91">
        <w:rPr>
          <w:rFonts w:ascii="Kartika" w:hAnsi="Kartika" w:cs="Kartika"/>
        </w:rPr>
        <w:t>ൽ  </w:t>
      </w:r>
      <w:proofErr w:type="spellStart"/>
      <w:r w:rsidRPr="00EA3C91">
        <w:rPr>
          <w:rFonts w:ascii="Kartika" w:hAnsi="Kartika" w:cs="Kartika"/>
        </w:rPr>
        <w:t>പ്രചാരം</w:t>
      </w:r>
      <w:proofErr w:type="spellEnd"/>
      <w:proofErr w:type="gram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ലഭിക്കാ</w:t>
      </w:r>
      <w:proofErr w:type="spellEnd"/>
      <w:r w:rsidRPr="00EA3C91">
        <w:rPr>
          <w:rFonts w:ascii="Kartika" w:hAnsi="Kartika" w:cs="Kartika"/>
        </w:rPr>
        <w:t xml:space="preserve">ൻ </w:t>
      </w:r>
      <w:proofErr w:type="spellStart"/>
      <w:r w:rsidRPr="00EA3C91">
        <w:rPr>
          <w:rFonts w:ascii="Kartika" w:hAnsi="Kartika" w:cs="Kartika"/>
        </w:rPr>
        <w:t>സഹായകമാകും</w:t>
      </w:r>
      <w:proofErr w:type="spellEnd"/>
      <w:r w:rsidRPr="00EA3C91">
        <w:rPr>
          <w:rFonts w:ascii="Kartika" w:hAnsi="Kartika" w:cs="Kartika"/>
        </w:rPr>
        <w:t>.</w:t>
      </w:r>
      <w:r w:rsidRPr="00EA3C91">
        <w:rPr>
          <w:rFonts w:ascii="Kartika" w:hAnsi="Kartika" w:cs="Kartika"/>
        </w:rPr>
        <w:br/>
      </w:r>
      <w:r w:rsidRPr="00EA3C91">
        <w:rPr>
          <w:rFonts w:ascii="Kartika" w:hAnsi="Kartika" w:cs="Kartika"/>
        </w:rPr>
        <w:br/>
      </w:r>
      <w:proofErr w:type="spellStart"/>
      <w:r w:rsidRPr="00EA3C91">
        <w:rPr>
          <w:rFonts w:ascii="Kartika" w:hAnsi="Kartika" w:cs="Kartika"/>
        </w:rPr>
        <w:t>പബ്ളിക്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റിലേഷൻസ്</w:t>
      </w:r>
      <w:proofErr w:type="spellEnd"/>
      <w:r w:rsidRPr="00EA3C91">
        <w:rPr>
          <w:rFonts w:ascii="Kartika" w:hAnsi="Kartika" w:cs="Kartika"/>
        </w:rPr>
        <w:t xml:space="preserve"> </w:t>
      </w:r>
      <w:proofErr w:type="spellStart"/>
      <w:r w:rsidRPr="00EA3C91">
        <w:rPr>
          <w:rFonts w:ascii="Kartika" w:hAnsi="Kartika" w:cs="Kartika"/>
        </w:rPr>
        <w:t>ഒാഫീസ</w:t>
      </w:r>
      <w:proofErr w:type="spellEnd"/>
      <w:r w:rsidRPr="00EA3C91">
        <w:rPr>
          <w:rFonts w:ascii="Kartika" w:hAnsi="Kartika" w:cs="Kartika"/>
        </w:rPr>
        <w:t>ർ</w:t>
      </w:r>
      <w:r w:rsidRPr="00EA3C91">
        <w:rPr>
          <w:rFonts w:ascii="Kartika" w:hAnsi="Kartika" w:cs="Kartika"/>
        </w:rPr>
        <w:br/>
      </w:r>
      <w:proofErr w:type="spellStart"/>
      <w:r w:rsidRPr="00EA3C91">
        <w:rPr>
          <w:rFonts w:ascii="Kartika" w:hAnsi="Kartika" w:cs="Kartika"/>
        </w:rPr>
        <w:t>കുടുംബശ്രീ</w:t>
      </w:r>
      <w:proofErr w:type="spellEnd"/>
      <w:r w:rsidRPr="00EA3C91">
        <w:rPr>
          <w:rFonts w:ascii="Kartika" w:hAnsi="Kartika" w:cs="Kartika"/>
        </w:rPr>
        <w:t> </w:t>
      </w:r>
    </w:p>
    <w:sectPr w:rsidR="00EA3C91" w:rsidRPr="00EA3C91" w:rsidSect="00132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AC"/>
    <w:rsid w:val="00132556"/>
    <w:rsid w:val="00344539"/>
    <w:rsid w:val="00436EFF"/>
    <w:rsid w:val="004C3F07"/>
    <w:rsid w:val="005E2531"/>
    <w:rsid w:val="008943B5"/>
    <w:rsid w:val="00A07859"/>
    <w:rsid w:val="00A446AC"/>
    <w:rsid w:val="00C65800"/>
    <w:rsid w:val="00EA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EBF0"/>
  <w15:docId w15:val="{2D1A8E1E-8EA4-45AE-8BB2-CC4602C4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5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6</cp:revision>
  <dcterms:created xsi:type="dcterms:W3CDTF">2025-07-21T07:40:00Z</dcterms:created>
  <dcterms:modified xsi:type="dcterms:W3CDTF">2025-07-23T04:22:00Z</dcterms:modified>
</cp:coreProperties>
</file>