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879E3">
      <w:pPr>
        <w:keepNext w:val="0"/>
        <w:keepLines w:val="0"/>
        <w:widowControl/>
        <w:suppressLineNumbers w:val="0"/>
        <w:jc w:val="left"/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</w:pP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പത്രക്കുറിപ്പ്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t>30/01/2025</w:t>
      </w:r>
    </w:p>
    <w:p w14:paraId="33516CB0">
      <w:pPr>
        <w:keepNext w:val="0"/>
        <w:keepLines w:val="0"/>
        <w:widowControl/>
        <w:suppressLineNumbers w:val="0"/>
        <w:jc w:val="left"/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</w:pPr>
    </w:p>
    <w:p w14:paraId="1C7FA80A">
      <w:pPr>
        <w:keepNext w:val="0"/>
        <w:keepLines w:val="0"/>
        <w:widowControl/>
        <w:suppressLineNumbers w:val="0"/>
        <w:jc w:val="center"/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</w:pP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കുടുംബശ്രീ ദേശീയ സരസ് മേള പതിനൊന്നാം ദിനം</w:t>
      </w:r>
    </w:p>
    <w:p w14:paraId="3B1E6BCD">
      <w:pPr>
        <w:keepNext w:val="0"/>
        <w:keepLines w:val="0"/>
        <w:widowControl/>
        <w:suppressLineNumbers w:val="0"/>
        <w:jc w:val="center"/>
        <w:rPr>
          <w:rFonts w:hint="default" w:ascii="Kartika" w:hAnsi="Kartika" w:eastAsia="SimSun" w:cs="Kartika"/>
          <w:b/>
          <w:bCs/>
          <w:kern w:val="0"/>
          <w:sz w:val="24"/>
          <w:szCs w:val="24"/>
          <w:cs w:val="0"/>
          <w:lang w:val="en-US" w:eastAsia="zh-CN" w:bidi="ar"/>
        </w:rPr>
      </w:pP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സരസ് മേളയെ ഹരിതമേളയാക്കി കുടുംബശ്രീ ഹരിത കർമ്മസേന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 w:val="0"/>
          <w:lang w:val="en-US" w:eastAsia="zh-CN" w:bidi="ar"/>
        </w:rPr>
        <w:t>.</w:t>
      </w:r>
    </w:p>
    <w:p w14:paraId="5F0EE8FE">
      <w:pPr>
        <w:keepNext w:val="0"/>
        <w:keepLines w:val="0"/>
        <w:widowControl/>
        <w:suppressLineNumbers w:val="0"/>
        <w:jc w:val="left"/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</w:pP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ചെങ്ങന്നൂർ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: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ചെങ്ങന്നൂരിൻ്റെ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പെരുമ</w:t>
      </w:r>
      <w:bookmarkStart w:id="0" w:name="_GoBack"/>
      <w:bookmarkEnd w:id="0"/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ഉയർത്തിയ ദേശീയ സരസ് മേള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 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ഹരിത മേളയാക്കി കുടുംബശ്രീയുടെ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ml-IN"/>
        </w:rPr>
        <w:t xml:space="preserve">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ഹരിത കർമ്മസേന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ആലപ്പുഴ ജില്ലയിലെ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10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പഞ്ചായത്തുകളിൽ നിന്നും ഒരു നഗരസഭയിൽ നിന്നുമായി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311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ഹരിത കർമ്മ സേന അംഗങ്ങളാണ് ഈ ദൗത്യത്തിൽ പങ്കാളിത്തം വഹിക്കുന്നത്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ഹരിത ചട്ടം നിർബന്ധമാക്കിയ സരസ് മേളയുടെ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തുടക്കം മുതൽ നടത്തിയ ശുചീകരണ പ്രവർത്തനങ്ങളിൽ ഈ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    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പെൺ കൂട്ടായ്മ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ml-IN"/>
        </w:rPr>
        <w:t xml:space="preserve">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പുലർത്തിയ വിട്ടുവീഴ്ചയില്ലാത്ത പ്രവർത്തനങ്ങളും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അർപ്പണ മനോഭവവും ആണ്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ഇതിനകം ലക്ഷക്കണക്കിന് ആളുകൾ സന്ദർശിച്ച മേളയെ ശുചിത്വ പൂർണമാക്കുന്നത്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പതിമൂന്ന് ഏക്കറിൽ വ്യാപിച്ചു കിടക്കുന്ന ഗ്രൗണ്ടിൽ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 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ഒരു ദിവസം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60 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പേർക്കാണ്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ശുചീകരണ ചുമതല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ഇവർ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ഗ്രൗണ്ടിൽ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t xml:space="preserve">12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സ്ഥലങ്ങളിലായി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 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രാവിലെ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9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മുതൽ രാത്രി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9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വരെ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ശുചീകരണം നടത്തുന്നു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ഉൽപന്ന പ്രദർശന വിപണന സ്റ്റാൾ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ഫുഡ് കോർട്ട്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അമ്യൂസ്മെൻ്റ് പാർക്ക്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ഫ്ലവർ ഷോ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സെമിനാർ വേദി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പ്രധാന വേദി ഉൾപ്പെടെ കലാപരിപാടികൾ അരങ്ങേറുന്ന വേദി എന്നിവിടങ്ങളിലെല്ലാം ഇവരുടെ കണ്ണും കൈയ്യുമെത്തും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</w:p>
    <w:p w14:paraId="63387005">
      <w:pPr>
        <w:keepNext w:val="0"/>
        <w:keepLines w:val="0"/>
        <w:widowControl/>
        <w:suppressLineNumbers w:val="0"/>
        <w:jc w:val="left"/>
        <w:rPr>
          <w:rFonts w:hint="default" w:ascii="Kartika" w:hAnsi="Kartika" w:cs="Kartika"/>
        </w:rPr>
      </w:pP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ഹരിത ചട്ടം പാലിക്കുന്നത്തിൻ്റെ ഭാഗമായി ഓലകൊണ്ട് നിർമ്മിച്ച വേസ്റ്റ് കൊട്ടകളാണ് മാലിന്യശേഖരണത്തിനായി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ml-IN"/>
        </w:rPr>
        <w:t xml:space="preserve"> 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ഉപയോഗിക്കുന്നത്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ഓരോ ദിവസവും ഹരിത കർമ്മ സേന നടത്തുന്ന ശുചീകരണ പ്രവർത്തനങ്ങൾ പ്രത്യേകമായി വിലയിരുതുന്നുമുണ്ട്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നഗരസഭയിലെ ഹരിത കർമ്മ സേന കൺസോർഷ്യം ലീഡറായ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 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പൊന്നമ്മയാണ്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ഹരിത കർമ്മ സേന അംഗങ്ങളുടെ പ്രവർത്തനങ്ങൾക്ക് നേതൃത്വം നൽകുന്നത്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 xml:space="preserve">പബ്ളിക് </w:t>
      </w:r>
      <w:r>
        <w:rPr>
          <w:rFonts w:hint="default" w:ascii="Kartika" w:hAnsi="Kartika" w:eastAsia="SimSun" w:cs="Kartika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റിലേഷൻസ് ഓഫീസർ</w:t>
      </w:r>
      <w:r>
        <w:rPr>
          <w:rFonts w:hint="default" w:ascii="Kartika" w:hAnsi="Kartika" w:eastAsia="SimSun" w:cs="Kartika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kern w:val="0"/>
          <w:sz w:val="24"/>
          <w:szCs w:val="24"/>
          <w:cs/>
          <w:lang w:val="en-US" w:eastAsia="zh-CN" w:bidi="ml-IN"/>
        </w:rPr>
        <w:t>കുടുംബശ്രീ</w:t>
      </w:r>
    </w:p>
    <w:p w14:paraId="1236CFD2">
      <w:pPr>
        <w:keepNext w:val="0"/>
        <w:keepLines w:val="0"/>
        <w:widowControl/>
        <w:suppressLineNumbers w:val="0"/>
        <w:jc w:val="left"/>
        <w:rPr>
          <w:rFonts w:hint="default" w:ascii="Kartika" w:hAnsi="Kartika" w:cs="Kartika"/>
        </w:rPr>
      </w:pPr>
    </w:p>
    <w:p w14:paraId="71CFCE8A">
      <w:pPr>
        <w:rPr>
          <w:rFonts w:hint="default" w:ascii="Kartika" w:hAnsi="Kartika" w:cs="Kartika"/>
          <w:lang w:val="en-US"/>
        </w:rPr>
      </w:pPr>
      <w:r>
        <w:rPr>
          <w:rFonts w:hint="default" w:ascii="Kartika" w:hAnsi="Kartika" w:cs="Kartika"/>
          <w:lang w:val="en-US"/>
        </w:rPr>
        <w:drawing>
          <wp:inline distT="0" distB="0" distL="114300" distR="114300">
            <wp:extent cx="5943600" cy="4457700"/>
            <wp:effectExtent l="0" t="0" r="0" b="0"/>
            <wp:docPr id="1" name="Picture 1" descr="Haritha Karma S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ritha Karma Sen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63B7DE2"/>
    <w:rsid w:val="10B65919"/>
    <w:rsid w:val="111A1DFD"/>
    <w:rsid w:val="33DA1FC8"/>
    <w:rsid w:val="380506F7"/>
    <w:rsid w:val="40A03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26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2025-02-01T04:36:00Z</dcterms:created>
  <dc:creator>Addmin</dc:creator>
  <cp:lastModifiedBy>Kudumbashree Mission</cp:lastModifiedBy>
  <dcterms:modified xsi:type="dcterms:W3CDTF">2025-02-01T06:42:03Z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5FD3D724226941BAB80200090467C7FE_12</vt:lpwstr>
  </property>
</Properties>
</file>