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E823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>]{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X¡pdn¸v</w:t>
      </w:r>
      <w:proofErr w:type="spellEnd"/>
    </w:p>
    <w:p w14:paraId="7EA551CA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 xml:space="preserve">28-þ3þ2025 </w:t>
      </w:r>
    </w:p>
    <w:p w14:paraId="273FB2BD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 xml:space="preserve">                                      </w:t>
      </w:r>
    </w:p>
    <w:p w14:paraId="51B8B5FB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362A364D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 xml:space="preserve">               "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_{io ssa³Uv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vtfmthgvkv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entbmd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s^Ìv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' k½À Iym¼v: </w:t>
      </w:r>
    </w:p>
    <w:p w14:paraId="0C71F2D4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Times New Roman"/>
          <w:sz w:val="24"/>
          <w:szCs w:val="24"/>
        </w:rPr>
      </w:pPr>
    </w:p>
    <w:p w14:paraId="0A7D741A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Times New Roman"/>
          <w:b/>
          <w:bCs/>
          <w:sz w:val="28"/>
          <w:szCs w:val="28"/>
        </w:rPr>
      </w:pP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kaql¯nÂ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 xml:space="preserve"> \³abpsS </w:t>
      </w: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shfn¨w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 xml:space="preserve"> ]Icm³ </w:t>
      </w: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IgnbWw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>:</w:t>
      </w:r>
    </w:p>
    <w:p w14:paraId="09DBCF0F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Times New Roman"/>
          <w:b/>
          <w:bCs/>
          <w:sz w:val="28"/>
          <w:szCs w:val="28"/>
        </w:rPr>
      </w:pPr>
      <w:r w:rsidRPr="003F7DC3">
        <w:rPr>
          <w:rFonts w:ascii="ML-TTKarthika" w:hAnsi="ML-TTKarthika" w:cs="Times New Roman"/>
          <w:b/>
          <w:bCs/>
          <w:sz w:val="28"/>
          <w:szCs w:val="28"/>
        </w:rPr>
        <w:t>_</w:t>
      </w: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mek`mwK§Ä¡v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 xml:space="preserve"> </w:t>
      </w: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Is¯gpXn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 xml:space="preserve"> a{´n </w:t>
      </w:r>
      <w:proofErr w:type="spellStart"/>
      <w:r w:rsidRPr="003F7DC3">
        <w:rPr>
          <w:rFonts w:ascii="ML-TTKarthika" w:hAnsi="ML-TTKarthika" w:cs="Times New Roman"/>
          <w:b/>
          <w:bCs/>
          <w:sz w:val="28"/>
          <w:szCs w:val="28"/>
        </w:rPr>
        <w:t>Fw</w:t>
      </w:r>
      <w:proofErr w:type="spellEnd"/>
      <w:r w:rsidRPr="003F7DC3">
        <w:rPr>
          <w:rFonts w:ascii="ML-TTKarthika" w:hAnsi="ML-TTKarthika" w:cs="Times New Roman"/>
          <w:b/>
          <w:bCs/>
          <w:sz w:val="28"/>
          <w:szCs w:val="28"/>
        </w:rPr>
        <w:t>._n cmtPjv</w:t>
      </w:r>
    </w:p>
    <w:p w14:paraId="50A31C1C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b/>
          <w:bCs/>
          <w:sz w:val="28"/>
          <w:szCs w:val="28"/>
        </w:rPr>
      </w:pPr>
    </w:p>
    <w:p w14:paraId="1C7A37B7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 xml:space="preserve">                               </w:t>
      </w:r>
    </w:p>
    <w:p w14:paraId="17B81D48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proofErr w:type="spellStart"/>
      <w:r w:rsidRPr="003F7DC3">
        <w:rPr>
          <w:rFonts w:ascii="ML-TTKarthika" w:hAnsi="ML-TTKarthika" w:cs="Times New Roman"/>
          <w:sz w:val="24"/>
          <w:szCs w:val="24"/>
        </w:rPr>
        <w:t>Xncph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\´]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pcw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: "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_{io ssa³Uv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vtfmthgvkv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entbmd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s^Ìv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' k½À Iym¼nÂ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s¦Sp¡p¶XneqsS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Hmtcm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Ip«n¡pw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DÅnepÅ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shfn¨s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¯ Is­¯m³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Ignbp¶Xns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m¸w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kaql¯n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\v \³abpsS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shfn¨w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]Icm³ km[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n¡psa¶v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Xt±i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kzbw`cW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FIvsskkv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mÀesaâdn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Imcy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hIp¸v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a{´n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._n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cmtPjv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.  k½À Iym¼nsâ `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mKambn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G{]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F«n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\v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kwØm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\s¯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FÃm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hmÀUpIfnepw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kwLSn¸n¡p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¶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mekwKa¯nÂ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s¦Sp¡p¶Xn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mbn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mek`mwK§sf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A`nkwt_m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[\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sNbvXp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sIm­pÅ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a{´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nbpsS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I¯nemWv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Ip«nIÄ¡pÅ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£Ww. </w:t>
      </w:r>
    </w:p>
    <w:p w14:paraId="0D4816AC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219A6ADA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proofErr w:type="spellStart"/>
      <w:r w:rsidRPr="003F7DC3">
        <w:rPr>
          <w:rFonts w:ascii="ML-TTKarthika" w:hAnsi="ML-TTKarthika" w:cs="Times New Roman"/>
          <w:sz w:val="24"/>
          <w:szCs w:val="24"/>
        </w:rPr>
        <w:t>ipNntXzmÕhw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,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ipNntXzmkhw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2.0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`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mKambn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kwLSn¸n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¨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Ip«nIfpsS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A´mcmjv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{S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ipNnXz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D¨tImSn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F¶nhsbÃmw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_{io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mek`bpsS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{]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hÀ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¯\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anIhn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\v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sXfnhmsW¶v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a{´n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dªp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F¶mÂ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C{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Xtbsd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kt´mj¯nepw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A`nam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\¯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nepw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\nÂ¡pt¼mgpw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kaql¯nÂ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S¶psIm­ncn¡p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¶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Imcy§Ä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Bi¦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D­m¡p¶p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A¯cw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{]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hr¯nIsf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sNdp¯p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tXmÂ¸n¡Ww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. "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_{io ssa³U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vtfmthgvkv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entbmd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s^Ìv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'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F¶XmWv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Cu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hÀjs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¯ Iym¼n\v 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ÂInbncn¡p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¶ t]cv.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Hmtcmcp¯cpw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AhcpsS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DÅnepÅ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shfn¨s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¯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Xncn¨dnbpI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F¶XmWv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CXnsâ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AÀ°w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Ign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ª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hÀjw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Bcw`n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¨ ssa³Uv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vtfmthgvkv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Iym¼bn\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neqsS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Ip«nIfpsS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Ht«sd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\ho\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Bib§Ä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cq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]oIcn¡m³ km[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n¨n«p­v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Ip«nIÄ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X¿mdm¡p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¶ 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qX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Bib§fnÂ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kwØm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Xe¯nte¡v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XncsªSp¡p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¶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anI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¨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Bib§Ä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{]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mhÀ¯nIam¡p¶Xn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pÅ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FÃm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klmbhpw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_{io 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ÂIpw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. a[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yth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\Â Ah[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n¡me¯v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_{io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kwLSn¸n¡p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>¶ k½ÀIym¼nÂ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s¦Sp¡p¶tXmsSm¸w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Iq«pImscbpw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s¦Sp¸n¡Wsa¶v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]dª a{´n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FÃm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mek`mwK§Ä¡pw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dwkm³,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hnjp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,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CuÌÀ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BiwkIÄ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t\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À¶p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</w:t>
      </w:r>
    </w:p>
    <w:p w14:paraId="3C01E0AC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2F14F828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>a{´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nbpsS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I¯v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Hmtcm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PnÃbnepapff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mek`m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dntkmgvkv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t]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gvk¬amÀ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hgn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G{]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nÂ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F«n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\v ap¼mbn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AXXv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mek`bnse¯n¡pw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. </w:t>
      </w:r>
    </w:p>
    <w:p w14:paraId="5280EFEB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3780FEF6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>]_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vfnIv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 dntej³kv </w:t>
      </w:r>
      <w:proofErr w:type="spellStart"/>
      <w:r w:rsidRPr="003F7DC3">
        <w:rPr>
          <w:rFonts w:ascii="ML-TTKarthika" w:hAnsi="ML-TTKarthika" w:cs="Times New Roman"/>
          <w:sz w:val="24"/>
          <w:szCs w:val="24"/>
        </w:rPr>
        <w:t>Hm^okÀ</w:t>
      </w:r>
      <w:proofErr w:type="spellEnd"/>
    </w:p>
    <w:p w14:paraId="6AC1EF1E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proofErr w:type="spellStart"/>
      <w:r w:rsidRPr="003F7DC3">
        <w:rPr>
          <w:rFonts w:ascii="ML-TTKarthika" w:hAnsi="ML-TTKarthika" w:cs="Times New Roman"/>
          <w:sz w:val="24"/>
          <w:szCs w:val="24"/>
        </w:rPr>
        <w:t>IpSpw</w:t>
      </w:r>
      <w:proofErr w:type="spellEnd"/>
      <w:r w:rsidRPr="003F7DC3">
        <w:rPr>
          <w:rFonts w:ascii="ML-TTKarthika" w:hAnsi="ML-TTKarthika" w:cs="Times New Roman"/>
          <w:sz w:val="24"/>
          <w:szCs w:val="24"/>
        </w:rPr>
        <w:t xml:space="preserve">_{io </w:t>
      </w:r>
    </w:p>
    <w:p w14:paraId="2CFF443E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  <w:r w:rsidRPr="003F7DC3">
        <w:rPr>
          <w:rFonts w:ascii="ML-TTKarthika" w:hAnsi="ML-TTKarthika" w:cs="Times New Roman"/>
          <w:sz w:val="24"/>
          <w:szCs w:val="24"/>
        </w:rPr>
        <w:t xml:space="preserve"> </w:t>
      </w:r>
    </w:p>
    <w:p w14:paraId="57E9B90B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3C6CAF84" w14:textId="77777777" w:rsidR="004D3BA2" w:rsidRPr="003F7DC3" w:rsidRDefault="004D3BA2" w:rsidP="004D3B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30963099" w14:textId="57EBFBBB" w:rsidR="003F7DC3" w:rsidRDefault="003F7DC3">
      <w:pPr>
        <w:rPr>
          <w:rFonts w:ascii="ML-TTKarthika" w:hAnsi="ML-TTKarthika" w:cs="Times New Roman"/>
          <w:sz w:val="24"/>
          <w:szCs w:val="24"/>
        </w:rPr>
      </w:pPr>
      <w:r>
        <w:rPr>
          <w:rFonts w:ascii="ML-TTKarthika" w:hAnsi="ML-TTKarthika" w:cs="Times New Roman"/>
          <w:sz w:val="24"/>
          <w:szCs w:val="24"/>
        </w:rPr>
        <w:br w:type="page"/>
      </w:r>
    </w:p>
    <w:p w14:paraId="1E19A3DA" w14:textId="77777777" w:rsidR="003F7DC3" w:rsidRDefault="003F7DC3" w:rsidP="003F7D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3F7DC3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3F7DC3">
        <w:rPr>
          <w:rFonts w:ascii="Kartika" w:hAnsi="Kartika" w:cs="Kartika"/>
          <w:sz w:val="24"/>
          <w:szCs w:val="24"/>
        </w:rPr>
        <w:br/>
        <w:t>28-3-2025</w:t>
      </w:r>
      <w:r w:rsidRPr="003F7DC3">
        <w:rPr>
          <w:rFonts w:ascii="Kartika" w:hAnsi="Kartika" w:cs="Kartika"/>
          <w:sz w:val="24"/>
          <w:szCs w:val="24"/>
        </w:rPr>
        <w:br/>
        <w:t>                                     </w:t>
      </w:r>
      <w:r w:rsidRPr="003F7DC3">
        <w:rPr>
          <w:rFonts w:ascii="Kartika" w:hAnsi="Kartika" w:cs="Kartika"/>
          <w:sz w:val="24"/>
          <w:szCs w:val="24"/>
        </w:rPr>
        <w:br/>
      </w:r>
      <w:r w:rsidRPr="003F7DC3">
        <w:rPr>
          <w:rFonts w:ascii="Kartika" w:hAnsi="Kartika" w:cs="Kartika"/>
          <w:sz w:val="24"/>
          <w:szCs w:val="24"/>
        </w:rPr>
        <w:br/>
        <w:t>                                                             '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ലിയോറ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ക്യാമ്പ്</w:t>
      </w:r>
      <w:proofErr w:type="spellEnd"/>
      <w:r w:rsidRPr="003F7DC3">
        <w:rPr>
          <w:rFonts w:ascii="Kartika" w:hAnsi="Kartika" w:cs="Kartika"/>
          <w:sz w:val="24"/>
          <w:szCs w:val="24"/>
        </w:rPr>
        <w:t>:</w:t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സമൂഹത്തില്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നന്‍മയുടെ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വെളിച്ചം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പകരാന്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കഴിയണം</w:t>
      </w:r>
      <w:proofErr w:type="spellEnd"/>
      <w:r w:rsidRPr="003F7DC3">
        <w:rPr>
          <w:rFonts w:ascii="Kartika" w:hAnsi="Kartika" w:cs="Kartika"/>
          <w:sz w:val="24"/>
          <w:szCs w:val="24"/>
        </w:rPr>
        <w:t>:</w:t>
      </w:r>
      <w:r w:rsidRPr="003F7DC3">
        <w:rPr>
          <w:rFonts w:ascii="Kartika" w:hAnsi="Kartika" w:cs="Kartika"/>
          <w:sz w:val="24"/>
          <w:szCs w:val="24"/>
        </w:rPr>
        <w:br/>
      </w:r>
    </w:p>
    <w:p w14:paraId="132524A8" w14:textId="41C783D7" w:rsidR="004D3BA2" w:rsidRPr="003F7DC3" w:rsidRDefault="003F7DC3" w:rsidP="003F7D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3F7DC3">
        <w:rPr>
          <w:rFonts w:ascii="Kartika" w:hAnsi="Kartika" w:cs="Kartika"/>
          <w:sz w:val="24"/>
          <w:szCs w:val="24"/>
        </w:rPr>
        <w:t>ബാലസഭാംഗങ്ങള്‍ക്ക്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കത്തെഴുതി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എം.ബി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3F7DC3">
        <w:rPr>
          <w:rFonts w:ascii="Kartika" w:hAnsi="Kartika" w:cs="Kartika"/>
          <w:sz w:val="24"/>
          <w:szCs w:val="24"/>
        </w:rPr>
        <w:br/>
      </w:r>
      <w:r w:rsidRPr="003F7DC3">
        <w:rPr>
          <w:rFonts w:ascii="Kartika" w:hAnsi="Kartika" w:cs="Kartika"/>
          <w:sz w:val="24"/>
          <w:szCs w:val="24"/>
        </w:rPr>
        <w:br/>
        <w:t>                               </w:t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: '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ലിയോറ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' 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ക്യാമ്പില്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പങ്കെടുക്കുന്നതിലൂടെ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ഓരോ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കുട്ടിക്കും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ഉള്ളിലുള്ള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വെളിച്ചത്തെ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കഴിയുന്നതിനൊപ്പം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സമൂഹത്തിന്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നന്‍മയുടെ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വെളിച്ചം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പകരാന്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സാധിക്കുമെന്ന്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കാര്യ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എം.ബി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3F7DC3">
        <w:rPr>
          <w:rFonts w:ascii="Kartika" w:hAnsi="Kartika" w:cs="Kartika"/>
          <w:sz w:val="24"/>
          <w:szCs w:val="24"/>
        </w:rPr>
        <w:t>.  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ക്യാമ്പിന്‍റെ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ഏപ്രില്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എട്ടിന്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എല്ലാ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വാര്‍ഡുകളിലും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ബാലസംഗമത്തില്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പങ്കെടുക്കുന്നതിനായി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ബാലസഭാംഗങ്ങളെ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അഭിസംബോധന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കൊണ്ടുള്ള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കത്തിലാണ്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കുട്ടികള്‍ക്കുള്ള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ക്ഷണം</w:t>
      </w:r>
      <w:proofErr w:type="spellEnd"/>
      <w:r w:rsidRPr="003F7DC3">
        <w:rPr>
          <w:rFonts w:ascii="Kartika" w:hAnsi="Kartika" w:cs="Kartika"/>
          <w:sz w:val="24"/>
          <w:szCs w:val="24"/>
        </w:rPr>
        <w:t>.</w:t>
      </w:r>
      <w:r w:rsidRPr="003F7DC3">
        <w:rPr>
          <w:rFonts w:ascii="Kartika" w:hAnsi="Kartika" w:cs="Kartika"/>
          <w:sz w:val="24"/>
          <w:szCs w:val="24"/>
        </w:rPr>
        <w:br/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ശുചിത്വോത്സവം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F7DC3">
        <w:rPr>
          <w:rFonts w:ascii="Kartika" w:hAnsi="Kartika" w:cs="Kartika"/>
          <w:sz w:val="24"/>
          <w:szCs w:val="24"/>
        </w:rPr>
        <w:t>ശുചിത്വോസവം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2.0 </w:t>
      </w:r>
      <w:proofErr w:type="spellStart"/>
      <w:r w:rsidRPr="003F7DC3">
        <w:rPr>
          <w:rFonts w:ascii="Kartika" w:hAnsi="Kartika" w:cs="Kartika"/>
          <w:sz w:val="24"/>
          <w:szCs w:val="24"/>
        </w:rPr>
        <w:t>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അന്താരാഷ്ട്ര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ഉച്ചകോടി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എന്നിവയെല്ലാം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ബാലസഭയുടെ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പ്രവര്‍ത്തന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മികവിന്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തെളിവാണെന്ന്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3F7DC3">
        <w:rPr>
          <w:rFonts w:ascii="Kartika" w:hAnsi="Kartika" w:cs="Kartika"/>
          <w:sz w:val="24"/>
          <w:szCs w:val="24"/>
        </w:rPr>
        <w:t>.  </w:t>
      </w:r>
      <w:proofErr w:type="spellStart"/>
      <w:r w:rsidRPr="003F7DC3">
        <w:rPr>
          <w:rFonts w:ascii="Kartika" w:hAnsi="Kartika" w:cs="Kartika"/>
          <w:sz w:val="24"/>
          <w:szCs w:val="24"/>
        </w:rPr>
        <w:t>എന്നാല്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ഇത്രയേറെ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സന്തോഷത്തിലും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അഭിമാനത്തിലും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നില്‍ക്കുമ്പോഴും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സമൂഹത്തില്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നടന്നുകൊണ്ടിരിക്കുന്ന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കാര്യങ്ങള്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ആശങ്ക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ഉണ്ടാക്കുന്നു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F7DC3">
        <w:rPr>
          <w:rFonts w:ascii="Kartika" w:hAnsi="Kartika" w:cs="Kartika"/>
          <w:sz w:val="24"/>
          <w:szCs w:val="24"/>
        </w:rPr>
        <w:t>അത്തരം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പ്രവൃത്തികളെ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ചെറുത്തു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തോല്‍പ്പിക്കണം</w:t>
      </w:r>
      <w:proofErr w:type="spellEnd"/>
      <w:r w:rsidRPr="003F7DC3">
        <w:rPr>
          <w:rFonts w:ascii="Kartika" w:hAnsi="Kartika" w:cs="Kartika"/>
          <w:sz w:val="24"/>
          <w:szCs w:val="24"/>
        </w:rPr>
        <w:t>. '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മൈന്‍ഡ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ലിയോറ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3F7DC3">
        <w:rPr>
          <w:rFonts w:ascii="Kartika" w:hAnsi="Kartika" w:cs="Kartika"/>
          <w:sz w:val="24"/>
          <w:szCs w:val="24"/>
        </w:rPr>
        <w:t>എന്നതാണ്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3F7DC3">
        <w:rPr>
          <w:rFonts w:ascii="Kartika" w:hAnsi="Kartika" w:cs="Kartika"/>
          <w:sz w:val="24"/>
          <w:szCs w:val="24"/>
        </w:rPr>
        <w:t>വര്‍ഷത്തെ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ക്യാമ്പിന്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നല്‍കിയിരിക്കുന്ന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പേര്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F7DC3">
        <w:rPr>
          <w:rFonts w:ascii="Kartika" w:hAnsi="Kartika" w:cs="Kartika"/>
          <w:sz w:val="24"/>
          <w:szCs w:val="24"/>
        </w:rPr>
        <w:t>ഓരോരുത്തരും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ഉള്ളിലുള്ള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വെളിച്ചത്തെ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തിരിച്ചറിയുക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എന്നതാണ്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ഇതിന്‍റെ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അര്‍ത്ഥം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F7DC3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ക്യാമ്പയിനിലൂടെ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ഒട്ടേറെ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നവീന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ആശയങ്ങള്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രൂപീകരിക്കാന്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സാധിച്ചിട്ടുണ്ട്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നൂതന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ആശയങ്ങളില്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സംസ്ഥാനതലത്തിലേക്ക്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തിരഞ്ഞെടുക്കുന്ന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ആശയങ്ങള്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പ്രാവര്‍ത്തികമാക്കുന്നതിനുള്ള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എല്ലാ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സഹായവും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lastRenderedPageBreak/>
        <w:t>നല്‍കും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F7DC3">
        <w:rPr>
          <w:rFonts w:ascii="Kartika" w:hAnsi="Kartika" w:cs="Kartika"/>
          <w:sz w:val="24"/>
          <w:szCs w:val="24"/>
        </w:rPr>
        <w:t>മധ്യവേനല്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അവധിക്കാലത്ത്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സമ്മര്‍ക്യാമ്പില്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പങ്കെടുക്കുന്നതോടൊപ്പം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കൂട്ടുകാരെയും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പങ്കെടുപ്പിക്കണമെന്ന്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പറഞ്ഞ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എല്ലാ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ബാലസഭാംഗങ്ങള്‍ക്കും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റംസാന്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3F7DC3">
        <w:rPr>
          <w:rFonts w:ascii="Kartika" w:hAnsi="Kartika" w:cs="Kartika"/>
          <w:sz w:val="24"/>
          <w:szCs w:val="24"/>
        </w:rPr>
        <w:t>വിഷു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F7DC3">
        <w:rPr>
          <w:rFonts w:ascii="Kartika" w:hAnsi="Kartika" w:cs="Kartika"/>
          <w:sz w:val="24"/>
          <w:szCs w:val="24"/>
        </w:rPr>
        <w:t>ഈസ്റ്റര്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ആശംസകള്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നേര്‍ന്നു</w:t>
      </w:r>
      <w:proofErr w:type="spellEnd"/>
      <w:r w:rsidRPr="003F7DC3">
        <w:rPr>
          <w:rFonts w:ascii="Kartika" w:hAnsi="Kartika" w:cs="Kartika"/>
          <w:sz w:val="24"/>
          <w:szCs w:val="24"/>
        </w:rPr>
        <w:t>.</w:t>
      </w:r>
      <w:r w:rsidRPr="003F7DC3">
        <w:rPr>
          <w:rFonts w:ascii="Kartika" w:hAnsi="Kartika" w:cs="Kartika"/>
          <w:sz w:val="24"/>
          <w:szCs w:val="24"/>
        </w:rPr>
        <w:br/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മന്ത്രിയുടെ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കത്ത്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ഓരോ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ജില്ലയിലുമുളള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ബാലസഭാ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പേഴ്സണ്‍മാര്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വഴി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ഏപ്രില്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3F7DC3">
        <w:rPr>
          <w:rFonts w:ascii="Kartika" w:hAnsi="Kartika" w:cs="Kartika"/>
          <w:sz w:val="24"/>
          <w:szCs w:val="24"/>
        </w:rPr>
        <w:t>എട്ടിന്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മുമ്പായി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അതത്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ബാലസഭയിലെത്തിക്കും</w:t>
      </w:r>
      <w:proofErr w:type="spellEnd"/>
      <w:r w:rsidRPr="003F7DC3">
        <w:rPr>
          <w:rFonts w:ascii="Kartika" w:hAnsi="Kartika" w:cs="Kartika"/>
          <w:sz w:val="24"/>
          <w:szCs w:val="24"/>
        </w:rPr>
        <w:t>.</w:t>
      </w:r>
      <w:r w:rsidRPr="003F7DC3">
        <w:rPr>
          <w:rFonts w:ascii="Kartika" w:hAnsi="Kartika" w:cs="Kartika"/>
          <w:sz w:val="24"/>
          <w:szCs w:val="24"/>
        </w:rPr>
        <w:br/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3F7DC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F7DC3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3F7DC3">
        <w:rPr>
          <w:rFonts w:ascii="Kartika" w:hAnsi="Kartika" w:cs="Kartika"/>
          <w:sz w:val="24"/>
          <w:szCs w:val="24"/>
        </w:rPr>
        <w:t>‍</w:t>
      </w:r>
      <w:r w:rsidRPr="003F7DC3">
        <w:rPr>
          <w:rFonts w:ascii="Kartika" w:hAnsi="Kartika" w:cs="Kartika"/>
          <w:sz w:val="24"/>
          <w:szCs w:val="24"/>
        </w:rPr>
        <w:br/>
      </w:r>
      <w:proofErr w:type="spellStart"/>
      <w:r w:rsidRPr="003F7DC3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0CD328AA" w14:textId="77777777" w:rsidR="004D3BA2" w:rsidRPr="003F7DC3" w:rsidRDefault="004D3BA2" w:rsidP="003F7D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1BCBB563" w14:textId="77777777" w:rsidR="004D3BA2" w:rsidRPr="003F7DC3" w:rsidRDefault="004D3BA2" w:rsidP="003F7D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70FA5035" w14:textId="77777777" w:rsidR="00842088" w:rsidRPr="003F7DC3" w:rsidRDefault="00842088" w:rsidP="003F7DC3">
      <w:pPr>
        <w:rPr>
          <w:rFonts w:ascii="Kartika" w:hAnsi="Kartika" w:cs="Kartika"/>
        </w:rPr>
      </w:pPr>
    </w:p>
    <w:sectPr w:rsidR="00842088" w:rsidRPr="003F7DC3" w:rsidSect="003F7DC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900"/>
    <w:rsid w:val="0031361A"/>
    <w:rsid w:val="003F7DC3"/>
    <w:rsid w:val="004320EB"/>
    <w:rsid w:val="004D3BA2"/>
    <w:rsid w:val="00842088"/>
    <w:rsid w:val="00A464A9"/>
    <w:rsid w:val="00B04D0B"/>
    <w:rsid w:val="00E21900"/>
    <w:rsid w:val="00E609F8"/>
    <w:rsid w:val="00E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BD42"/>
  <w15:docId w15:val="{9C88922C-5576-4A5B-9491-246BF178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2025-03-28T09:03:00Z</dcterms:created>
  <dcterms:modified xsi:type="dcterms:W3CDTF">2025-03-29T01:29:00Z</dcterms:modified>
</cp:coreProperties>
</file>