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89AD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</w:p>
    <w:p w14:paraId="41C4956D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28þ2þ2026 </w:t>
      </w:r>
    </w:p>
    <w:p w14:paraId="2DA55FCC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3C58EFD9" w14:textId="77777777" w:rsidR="007A7152" w:rsidRPr="00286772" w:rsidRDefault="0087379F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                       </w:t>
      </w:r>
      <w:r w:rsidR="007A7152" w:rsidRPr="00286772">
        <w:rPr>
          <w:rFonts w:ascii="ML-TTKarthika" w:hAnsi="ML-TTKarthika" w:cs="ML-Revathi"/>
          <w:color w:val="000000"/>
          <w:sz w:val="24"/>
          <w:szCs w:val="24"/>
        </w:rPr>
        <w:t xml:space="preserve">  "P\</w:t>
      </w:r>
      <w:proofErr w:type="spellStart"/>
      <w:proofErr w:type="gramStart"/>
      <w:r w:rsidR="007A7152" w:rsidRPr="00286772">
        <w:rPr>
          <w:rFonts w:ascii="ML-TTKarthika" w:hAnsi="ML-TTKarthika" w:cs="ML-Revathi"/>
          <w:color w:val="000000"/>
          <w:sz w:val="24"/>
          <w:szCs w:val="24"/>
        </w:rPr>
        <w:t>KÂk'þtKm</w:t>
      </w:r>
      <w:proofErr w:type="spellEnd"/>
      <w:r w:rsidR="007A7152" w:rsidRPr="00286772">
        <w:rPr>
          <w:rFonts w:ascii="ML-TTKarthika" w:hAnsi="ML-TTKarthika" w:cs="ML-Revathi"/>
          <w:color w:val="000000"/>
          <w:sz w:val="24"/>
          <w:szCs w:val="24"/>
        </w:rPr>
        <w:t>{</w:t>
      </w:r>
      <w:proofErr w:type="gramEnd"/>
      <w:r w:rsidR="007A7152" w:rsidRPr="00286772">
        <w:rPr>
          <w:rFonts w:ascii="ML-TTKarthika" w:hAnsi="ML-TTKarthika" w:cs="ML-Revathi"/>
          <w:color w:val="000000"/>
          <w:sz w:val="24"/>
          <w:szCs w:val="24"/>
        </w:rPr>
        <w:t>XIemcq]§</w:t>
      </w:r>
      <w:proofErr w:type="spellStart"/>
      <w:r w:rsidR="007A7152" w:rsidRPr="00286772">
        <w:rPr>
          <w:rFonts w:ascii="ML-TTKarthika" w:hAnsi="ML-TTKarthika" w:cs="ML-Revathi"/>
          <w:color w:val="000000"/>
          <w:sz w:val="24"/>
          <w:szCs w:val="24"/>
        </w:rPr>
        <w:t>fpsS</w:t>
      </w:r>
      <w:proofErr w:type="spellEnd"/>
      <w:r w:rsidR="007A7152" w:rsidRPr="00286772">
        <w:rPr>
          <w:rFonts w:ascii="ML-TTKarthika" w:hAnsi="ML-TTKarthika" w:cs="ML-Revathi"/>
          <w:color w:val="000000"/>
          <w:sz w:val="24"/>
          <w:szCs w:val="24"/>
        </w:rPr>
        <w:t xml:space="preserve"> AhXcWw" </w:t>
      </w:r>
    </w:p>
    <w:p w14:paraId="3AF63066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     </w:t>
      </w:r>
      <w:r w:rsidR="0087379F" w:rsidRPr="00286772">
        <w:rPr>
          <w:rFonts w:ascii="ML-TTKarthika" w:hAnsi="ML-TTKarthika" w:cs="ML-Revathi"/>
          <w:color w:val="000000"/>
          <w:sz w:val="24"/>
          <w:szCs w:val="24"/>
        </w:rPr>
        <w:t xml:space="preserve">                          </w:t>
      </w:r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kam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]\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kt½f\w kwLSn¸n¨p</w:t>
      </w:r>
    </w:p>
    <w:p w14:paraId="11AB875C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                                </w:t>
      </w:r>
    </w:p>
    <w:p w14:paraId="7C7480C7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IÂ¸ä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: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_{</w:t>
      </w:r>
      <w:proofErr w:type="spellStart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iobpsS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B`napJy¯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nÂ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]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pfnbmÀae</w:t>
      </w:r>
      <w:proofErr w:type="spellEnd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IrjvWKuUÀ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lmfnÂ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kwLSn¸n</w:t>
      </w:r>
      <w:proofErr w:type="spellEnd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¨ 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tKm</w:t>
      </w:r>
      <w:proofErr w:type="spellEnd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{XIemcq]§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fpsS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AhXcWwþ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"P\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KÂk'tbmS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p_Ôn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¨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kam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]\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kt½f\w 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Kck`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[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y£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³ ]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n.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hniz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\mY³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DZvLmS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\w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sNbvXp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_{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io 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t{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]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m{</w:t>
      </w:r>
      <w:proofErr w:type="spellStart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Kmw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Hm^okÀ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{]Zo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]v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IpamÀ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]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n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.Fkv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A[</w:t>
      </w:r>
      <w:proofErr w:type="spellStart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y£X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hln¨p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</w:p>
    <w:p w14:paraId="1C7D4084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0C20C2ED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Gähpw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]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n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¶m¡w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nÂ¡p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¶ P\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hn`mKs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¯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kaql¯nsâ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apJy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[</w:t>
      </w:r>
      <w:proofErr w:type="spellStart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mcbnte¡v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sIm­phcp¶Xn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mbn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P\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KÂk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F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¶ ]²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Xn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_{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io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Bhnjv¡cn¨p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S¸m¡p¶XnÂ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Gsd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A`nam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aps­¶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]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n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.hniz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\mY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³ ]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dªp</w:t>
      </w:r>
      <w:proofErr w:type="spellEnd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.  </w:t>
      </w:r>
    </w:p>
    <w:p w14:paraId="5FE2AFB3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167B494F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_{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io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PnÃm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anj³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tImÀUnt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äÀ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PbN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{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µ³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sI</w:t>
      </w:r>
      <w:proofErr w:type="spellEnd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.]n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kzmKXw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]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dªp</w:t>
      </w:r>
      <w:proofErr w:type="spellEnd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. 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_{io ]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_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vfnIv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dntej³kv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Hm^okÀ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tUm.A©Â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IrjvWIpamÀ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_{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io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AknÌâv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PnÃm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anj³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tImÀUnt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äÀamcmb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dPo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\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hn.sI</w:t>
      </w:r>
      <w:proofErr w:type="spellEnd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keo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\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sI.Fw</w:t>
      </w:r>
      <w:proofErr w:type="spellEnd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, Aao³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sI.sI</w:t>
      </w:r>
      <w:proofErr w:type="spellEnd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tÌäv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AknÌâv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 t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{]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m{</w:t>
      </w:r>
      <w:proofErr w:type="spellStart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Kmw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amt\PÀ Um\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ntbÂ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Fw.en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_n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\n,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kn.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Un.Fkv</w:t>
      </w:r>
      <w:proofErr w:type="spellEnd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A[</w:t>
      </w:r>
      <w:proofErr w:type="spellStart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y£amcmb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Dj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,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k^nb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Akokv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F¶nhÀ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Biwkn¨p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. 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tÌäv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AknÌâv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 t{]m{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Kmw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amt\PÀ {]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oX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Pn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. 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mbÀ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\µn ]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dªp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kam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]\ kt½f\¯n\v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apt¶mSnbmbn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"P\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KÂk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', ss{S_Â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tkm¡À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eoKv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F¶nhbpsS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Xow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tkm§v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thZnbnÂ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{]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ZÀin¸n¨p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. </w:t>
      </w:r>
    </w:p>
    <w:p w14:paraId="12B82907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3E0AB667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]_</w:t>
      </w:r>
      <w:proofErr w:type="spellStart"/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vfnIv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dntej³kv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Hm^okÀ</w:t>
      </w:r>
      <w:proofErr w:type="spellEnd"/>
    </w:p>
    <w:p w14:paraId="3C04647C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_{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io   </w:t>
      </w:r>
    </w:p>
    <w:p w14:paraId="0F8FC570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19960BBE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t^mt«m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ASn¡pdn¸v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</w:p>
    <w:p w14:paraId="2C4D3863" w14:textId="77777777" w:rsidR="007A7152" w:rsidRPr="0028677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297908EE" w14:textId="77777777" w:rsidR="007A7152" w:rsidRDefault="007A715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P\</w:t>
      </w:r>
      <w:proofErr w:type="spellStart"/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KÂkþkam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]\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 kt½f\w \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Kck`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m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>[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>y£</w:t>
      </w:r>
      <w:proofErr w:type="gramStart"/>
      <w:r w:rsidRPr="00286772">
        <w:rPr>
          <w:rFonts w:ascii="ML-TTKarthika" w:hAnsi="ML-TTKarthika" w:cs="ML-Revathi"/>
          <w:color w:val="000000"/>
          <w:sz w:val="24"/>
          <w:szCs w:val="24"/>
        </w:rPr>
        <w:t>³ ]</w:t>
      </w:r>
      <w:proofErr w:type="gram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n.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hniz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\mY³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DZvLmS</w:t>
      </w:r>
      <w:proofErr w:type="spellEnd"/>
      <w:r w:rsidRPr="00286772">
        <w:rPr>
          <w:rFonts w:ascii="ML-TTKarthika" w:hAnsi="ML-TTKarthika" w:cs="ML-Revathi"/>
          <w:color w:val="000000"/>
          <w:sz w:val="24"/>
          <w:szCs w:val="24"/>
        </w:rPr>
        <w:t xml:space="preserve">\w </w:t>
      </w:r>
      <w:proofErr w:type="spellStart"/>
      <w:r w:rsidRPr="00286772">
        <w:rPr>
          <w:rFonts w:ascii="ML-TTKarthika" w:hAnsi="ML-TTKarthika" w:cs="ML-Revathi"/>
          <w:color w:val="000000"/>
          <w:sz w:val="24"/>
          <w:szCs w:val="24"/>
        </w:rPr>
        <w:t>sN¿p¶p</w:t>
      </w:r>
      <w:proofErr w:type="spellEnd"/>
    </w:p>
    <w:p w14:paraId="13AA08F1" w14:textId="77777777" w:rsidR="00286772" w:rsidRDefault="0028677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2B57B1CB" w14:textId="3483D34B" w:rsidR="00286772" w:rsidRDefault="0028677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>
        <w:rPr>
          <w:rFonts w:ascii="ML-TTKarthika" w:hAnsi="ML-TTKarthika" w:cs="ML-Revathi"/>
          <w:noProof/>
          <w:color w:val="000000"/>
          <w:sz w:val="24"/>
          <w:szCs w:val="24"/>
        </w:rPr>
        <w:lastRenderedPageBreak/>
        <w:drawing>
          <wp:inline distT="0" distB="0" distL="0" distR="0" wp14:anchorId="530CEBA7" wp14:editId="467C9598">
            <wp:extent cx="5935980" cy="3954780"/>
            <wp:effectExtent l="0" t="0" r="0" b="0"/>
            <wp:docPr id="1831519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2080" w14:textId="77777777" w:rsidR="00286772" w:rsidRDefault="0028677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28DB44F7" w14:textId="77777777" w:rsidR="00286772" w:rsidRDefault="00286772" w:rsidP="007A71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14:paraId="018CC3EF" w14:textId="77777777" w:rsidR="00286772" w:rsidRDefault="00286772" w:rsidP="00286772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color w:val="000000"/>
          <w:sz w:val="20"/>
          <w:szCs w:val="20"/>
        </w:rPr>
      </w:pP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പത്രക്കുറിപ്പ്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br/>
        <w:t>28-2-2026</w:t>
      </w:r>
    </w:p>
    <w:p w14:paraId="7DC68569" w14:textId="77777777" w:rsidR="00286772" w:rsidRPr="00286772" w:rsidRDefault="00286772" w:rsidP="00286772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color w:val="000000"/>
          <w:sz w:val="20"/>
          <w:szCs w:val="20"/>
        </w:rPr>
      </w:pPr>
      <w:r w:rsidRPr="00286772">
        <w:rPr>
          <w:rFonts w:ascii="Kartika" w:hAnsi="Kartika" w:cs="Kartika"/>
          <w:color w:val="000000"/>
          <w:sz w:val="20"/>
          <w:szCs w:val="20"/>
        </w:rPr>
        <w:br/>
      </w:r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>‘</w:t>
      </w:r>
      <w:proofErr w:type="spellStart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>ജനഗൽസ</w:t>
      </w:r>
      <w:proofErr w:type="spellEnd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>'-</w:t>
      </w:r>
      <w:proofErr w:type="spellStart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>ഗോത്രകലാരൂപങ്ങളുടെ</w:t>
      </w:r>
      <w:proofErr w:type="spellEnd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>അവതരണം</w:t>
      </w:r>
      <w:proofErr w:type="spellEnd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br/>
      </w:r>
      <w:proofErr w:type="spellStart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>സമാപന</w:t>
      </w:r>
      <w:proofErr w:type="spellEnd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>സമ്മേളനം</w:t>
      </w:r>
      <w:proofErr w:type="spellEnd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b/>
          <w:bCs/>
          <w:color w:val="000000"/>
          <w:sz w:val="20"/>
          <w:szCs w:val="20"/>
        </w:rPr>
        <w:t>സംഘടിപ്പിച്ചു</w:t>
      </w:r>
      <w:proofErr w:type="spellEnd"/>
    </w:p>
    <w:p w14:paraId="1159A305" w14:textId="58D4FBA3" w:rsidR="00286772" w:rsidRPr="00286772" w:rsidRDefault="00286772" w:rsidP="00286772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color w:val="000000"/>
          <w:sz w:val="20"/>
          <w:szCs w:val="20"/>
        </w:rPr>
      </w:pPr>
      <w:r w:rsidRPr="00286772">
        <w:rPr>
          <w:rFonts w:ascii="Kartika" w:hAnsi="Kartika" w:cs="Kartika"/>
          <w:color w:val="000000"/>
          <w:sz w:val="20"/>
          <w:szCs w:val="20"/>
        </w:rPr>
        <w:t xml:space="preserve">                                </w:t>
      </w:r>
      <w:r w:rsidRPr="00286772">
        <w:rPr>
          <w:rFonts w:ascii="Kartika" w:hAnsi="Kartika" w:cs="Kartika"/>
          <w:color w:val="000000"/>
          <w:sz w:val="20"/>
          <w:szCs w:val="20"/>
        </w:rPr>
        <w:br/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കൽപ്പറ്റ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: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കുടുംബശ്രീയുടെ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ആഭിമുഖ്യത്തി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ൽ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പുളിയാർമല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കൃഷ്ണഗൗഡ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ഹാളി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ൽ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സംഘടിപ്പിച്ച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 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ഗോത്രകലാരൂപങ്ങളുടെ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അവതരണം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>- "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ജനഗൽസ'യോടനുബന്ധിച്ച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സമാപന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സമ്മേളനം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നഗരസഭാധ്യക്ഷ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ൻ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.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വിശ്വനാഥ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ൻ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ഉദ്ഘാടനം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ചെയ്തു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.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കുടുംബശ്രീ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പ്രോഗ്രാം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ഒാഫീസ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പ്രദീപ്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കുമാ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പി.എസ്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അധ്യക്ഷത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വഹിച്ചു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>.</w:t>
      </w:r>
      <w:r w:rsidRPr="00286772">
        <w:rPr>
          <w:rFonts w:ascii="Kartika" w:hAnsi="Kartika" w:cs="Kartika"/>
          <w:color w:val="000000"/>
          <w:sz w:val="20"/>
          <w:szCs w:val="20"/>
        </w:rPr>
        <w:br/>
      </w:r>
      <w:r w:rsidRPr="00286772">
        <w:rPr>
          <w:rFonts w:ascii="Kartika" w:hAnsi="Kartika" w:cs="Kartika"/>
          <w:color w:val="000000"/>
          <w:sz w:val="20"/>
          <w:szCs w:val="20"/>
        </w:rPr>
        <w:br/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ഏറ്റവും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പിന്നാക്കം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നിൽക്കുന്ന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ജനവിഭാഗത്തെ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സമൂഹത്തിന്റെ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മുഖ്യധാരയിലേക്ക്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കൊണ്ടുവരുന്നതിനായി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ജനഗൽസ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എന്ന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പദ്ധതി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കുടുംബശ്രീ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ആവിഷ്ക്കരിച്ചു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നടപ്പാക്കുന്നതി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ൽ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ഏറെ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അഭിമാനമുണ്ടെന്ന്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പി.വിശ്വനാഥ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>ൻ</w:t>
      </w:r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പറഞ്ഞു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>.  </w:t>
      </w:r>
      <w:r w:rsidRPr="00286772">
        <w:rPr>
          <w:rFonts w:ascii="Kartika" w:hAnsi="Kartika" w:cs="Kartika"/>
          <w:color w:val="000000"/>
          <w:sz w:val="20"/>
          <w:szCs w:val="20"/>
        </w:rPr>
        <w:br/>
      </w:r>
      <w:r w:rsidRPr="00286772">
        <w:rPr>
          <w:rFonts w:ascii="Kartika" w:hAnsi="Kartika" w:cs="Kartika"/>
          <w:color w:val="000000"/>
          <w:sz w:val="20"/>
          <w:szCs w:val="20"/>
        </w:rPr>
        <w:br/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കുടുംബശ്രീ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ജില്ലാ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മിഷ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ൻ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കോർഡിനേറ്റ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ജയചന്ദ്ര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ൻ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കെ.പി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സ്വാഗതം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പറഞ്ഞു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>.  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കുടുംബശ്രീ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പബ്ളിക്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റിലേഷൻസ്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ഒാഫീസ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ഡോ.അഞ്ച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>ൽ</w:t>
      </w:r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കൃഷ്ണകുമാ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ർ,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കുടുംബശ്രീ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അസിസ്റ്റന്റ്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ജില്ലാ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മിഷ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ൻ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കോർഡിനേറ്റർമാരായ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റജീന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വി.കെ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,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സലീന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കെ.എം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,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അമീ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ൻ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കെ.കെ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,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സ്റ്റേറ്റ്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അസിസ്റ്റന്റ്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 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പ്രോഗ്രാം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മാനേജ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ഡാനിയേ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ൽ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എം.ലിബിനി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,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സി.</w:t>
      </w:r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ഡി.എസ്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അധ്യക്ഷമാരായ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ഉഷ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,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സഫിയ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അസീസ്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എന്നിവ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ആശംസിച്ചു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>.  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സ്റ്റേറ്റ്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proofErr w:type="gramStart"/>
      <w:r w:rsidRPr="00286772">
        <w:rPr>
          <w:rFonts w:ascii="Kartika" w:hAnsi="Kartika" w:cs="Kartika"/>
          <w:color w:val="000000"/>
          <w:sz w:val="20"/>
          <w:szCs w:val="20"/>
        </w:rPr>
        <w:t>അസിസ്റ്റന്റ്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 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പ്രോഗ്രാം</w:t>
      </w:r>
      <w:proofErr w:type="spellEnd"/>
      <w:proofErr w:type="gram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മാനേജ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പ്രീത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ജി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.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നായ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lastRenderedPageBreak/>
        <w:t>നന്ദി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പറഞ്ഞു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.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സമാപന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സമ്മേളനത്തിന്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മുന്നോടിയായി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"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ജനഗൽസ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',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ട്രൈബ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ൽ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സോക്ക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ർ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ലീഗ്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എന്നിവയുടെ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തീം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സോങ്ങ്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വേദിയി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ൽ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പ്രദർശിപ്പിച്ചു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>.</w:t>
      </w:r>
      <w:r w:rsidRPr="00286772">
        <w:rPr>
          <w:rFonts w:ascii="Kartika" w:hAnsi="Kartika" w:cs="Kartika"/>
          <w:color w:val="000000"/>
          <w:sz w:val="20"/>
          <w:szCs w:val="20"/>
        </w:rPr>
        <w:br/>
      </w:r>
      <w:r w:rsidRPr="00286772">
        <w:rPr>
          <w:rFonts w:ascii="Kartika" w:hAnsi="Kartika" w:cs="Kartika"/>
          <w:color w:val="000000"/>
          <w:sz w:val="20"/>
          <w:szCs w:val="20"/>
        </w:rPr>
        <w:br/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പബ്ളിക്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റിലേഷൻസ്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ഒാഫീസ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>ർ</w:t>
      </w:r>
      <w:r w:rsidRPr="00286772">
        <w:rPr>
          <w:rFonts w:ascii="Kartika" w:hAnsi="Kartika" w:cs="Kartika"/>
          <w:color w:val="000000"/>
          <w:sz w:val="20"/>
          <w:szCs w:val="20"/>
        </w:rPr>
        <w:br/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കുടുംബശ്രീ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 </w:t>
      </w:r>
      <w:r w:rsidRPr="00286772">
        <w:rPr>
          <w:rFonts w:ascii="Kartika" w:hAnsi="Kartika" w:cs="Kartika"/>
          <w:color w:val="000000"/>
          <w:sz w:val="20"/>
          <w:szCs w:val="20"/>
        </w:rPr>
        <w:br/>
      </w:r>
      <w:r w:rsidRPr="00286772">
        <w:rPr>
          <w:rFonts w:ascii="Kartika" w:hAnsi="Kartika" w:cs="Kartika"/>
          <w:color w:val="000000"/>
          <w:sz w:val="20"/>
          <w:szCs w:val="20"/>
        </w:rPr>
        <w:br/>
        <w:t> 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ഫോട്ടോ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അടിക്കുറിപ്പ്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br/>
      </w:r>
      <w:r w:rsidRPr="00286772">
        <w:rPr>
          <w:rFonts w:ascii="Kartika" w:hAnsi="Kartika" w:cs="Kartika"/>
          <w:color w:val="000000"/>
          <w:sz w:val="20"/>
          <w:szCs w:val="20"/>
        </w:rPr>
        <w:br/>
        <w:t> 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ജനഗൽസ-സമാപന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സമ്മേളനം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നഗരസഭാധ്യക്ഷ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ൻ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പി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.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വിശ്വനാഥ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ൻ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ഉദ്ഘാടനം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ചെയ്തു</w:t>
      </w:r>
      <w:proofErr w:type="spellEnd"/>
      <w:r w:rsidRPr="00286772">
        <w:rPr>
          <w:rFonts w:ascii="Kartika" w:hAnsi="Kartika" w:cs="Kartika"/>
          <w:color w:val="000000"/>
          <w:sz w:val="20"/>
          <w:szCs w:val="20"/>
        </w:rPr>
        <w:t xml:space="preserve"> </w:t>
      </w:r>
      <w:proofErr w:type="spellStart"/>
      <w:r w:rsidRPr="00286772">
        <w:rPr>
          <w:rFonts w:ascii="Kartika" w:hAnsi="Kartika" w:cs="Kartika"/>
          <w:color w:val="000000"/>
          <w:sz w:val="20"/>
          <w:szCs w:val="20"/>
        </w:rPr>
        <w:t>സംസാരിക്കുന്നു</w:t>
      </w:r>
      <w:proofErr w:type="spellEnd"/>
    </w:p>
    <w:p w14:paraId="23585992" w14:textId="77777777" w:rsidR="00BD4D03" w:rsidRPr="00286772" w:rsidRDefault="00BD4D03" w:rsidP="00286772">
      <w:pPr>
        <w:rPr>
          <w:rFonts w:ascii="Kartika" w:hAnsi="Kartika" w:cs="Kartika"/>
          <w:sz w:val="18"/>
          <w:szCs w:val="18"/>
        </w:rPr>
      </w:pPr>
    </w:p>
    <w:sectPr w:rsidR="00BD4D03" w:rsidRPr="00286772" w:rsidSect="00D6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52"/>
    <w:rsid w:val="00271926"/>
    <w:rsid w:val="00286772"/>
    <w:rsid w:val="007A7152"/>
    <w:rsid w:val="0087379F"/>
    <w:rsid w:val="00BD4D03"/>
    <w:rsid w:val="00D6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6275"/>
  <w15:docId w15:val="{50B54DCC-4C1B-422D-B627-1910805A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2026-02-28T11:18:00Z</dcterms:created>
  <dcterms:modified xsi:type="dcterms:W3CDTF">2026-03-01T16:58:00Z</dcterms:modified>
</cp:coreProperties>
</file>