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29E94" w14:textId="77777777" w:rsidR="003E7B7D" w:rsidRPr="00C94BC4" w:rsidRDefault="003E7B7D" w:rsidP="003E7B7D">
      <w:pPr>
        <w:autoSpaceDE w:val="0"/>
        <w:autoSpaceDN w:val="0"/>
        <w:adjustRightInd w:val="0"/>
        <w:spacing w:after="0" w:line="240" w:lineRule="auto"/>
        <w:jc w:val="both"/>
        <w:rPr>
          <w:rFonts w:ascii="ML-TTKarthika" w:hAnsi="ML-TTKarthika" w:cs="ML-Revathi"/>
          <w:sz w:val="24"/>
          <w:szCs w:val="24"/>
        </w:rPr>
      </w:pPr>
      <w:r w:rsidRPr="00C94BC4">
        <w:rPr>
          <w:rFonts w:ascii="ML-TTKarthika" w:hAnsi="ML-TTKarthika" w:cs="ML-Revathi"/>
          <w:color w:val="000000"/>
          <w:sz w:val="24"/>
          <w:szCs w:val="24"/>
        </w:rPr>
        <w:t xml:space="preserve">                                           </w:t>
      </w:r>
    </w:p>
    <w:p w14:paraId="1FFE40DF" w14:textId="77777777" w:rsidR="002A1582" w:rsidRDefault="002A1582" w:rsidP="003E7B7D">
      <w:pPr>
        <w:autoSpaceDE w:val="0"/>
        <w:autoSpaceDN w:val="0"/>
        <w:adjustRightInd w:val="0"/>
        <w:spacing w:after="0" w:line="240" w:lineRule="auto"/>
        <w:jc w:val="both"/>
        <w:rPr>
          <w:rFonts w:ascii="Arial" w:hAnsi="Arial" w:cs="Arial"/>
          <w:color w:val="222222"/>
          <w:shd w:val="clear" w:color="auto" w:fill="FFFFFF"/>
        </w:rPr>
      </w:pPr>
    </w:p>
    <w:p w14:paraId="66F575ED" w14:textId="6F690007" w:rsidR="002A1582" w:rsidRPr="005616EC" w:rsidRDefault="002A1582" w:rsidP="00C42C0F">
      <w:pPr>
        <w:autoSpaceDE w:val="0"/>
        <w:autoSpaceDN w:val="0"/>
        <w:adjustRightInd w:val="0"/>
        <w:spacing w:after="0" w:line="240" w:lineRule="auto"/>
        <w:jc w:val="both"/>
        <w:rPr>
          <w:rFonts w:ascii="Arial" w:hAnsi="Arial" w:cs="Arial"/>
          <w:color w:val="222222"/>
          <w:sz w:val="24"/>
          <w:szCs w:val="24"/>
          <w:shd w:val="clear" w:color="auto" w:fill="FFFFFF"/>
        </w:rPr>
      </w:pPr>
      <w:r w:rsidRPr="005616EC">
        <w:rPr>
          <w:rFonts w:ascii="Arial" w:hAnsi="Arial" w:cs="Arial"/>
          <w:color w:val="222222"/>
          <w:sz w:val="24"/>
          <w:szCs w:val="24"/>
          <w:shd w:val="clear" w:color="auto" w:fill="FFFFFF"/>
        </w:rPr>
        <w:t>Press Release</w:t>
      </w:r>
    </w:p>
    <w:p w14:paraId="7F525D09" w14:textId="44701AD8" w:rsidR="002A1582" w:rsidRPr="005616EC" w:rsidRDefault="002A1582" w:rsidP="00C42C0F">
      <w:pPr>
        <w:autoSpaceDE w:val="0"/>
        <w:autoSpaceDN w:val="0"/>
        <w:adjustRightInd w:val="0"/>
        <w:spacing w:after="0" w:line="240" w:lineRule="auto"/>
        <w:jc w:val="both"/>
        <w:rPr>
          <w:rFonts w:ascii="Arial" w:hAnsi="Arial" w:cs="Arial"/>
          <w:color w:val="222222"/>
          <w:sz w:val="24"/>
          <w:szCs w:val="24"/>
          <w:shd w:val="clear" w:color="auto" w:fill="FFFFFF"/>
        </w:rPr>
      </w:pPr>
      <w:r w:rsidRPr="005616EC">
        <w:rPr>
          <w:rFonts w:ascii="Arial" w:hAnsi="Arial" w:cs="Arial"/>
          <w:color w:val="222222"/>
          <w:sz w:val="24"/>
          <w:szCs w:val="24"/>
          <w:shd w:val="clear" w:color="auto" w:fill="FFFFFF"/>
        </w:rPr>
        <w:t>25-01-2024</w:t>
      </w:r>
    </w:p>
    <w:p w14:paraId="04AFD796" w14:textId="77777777" w:rsidR="002A1582" w:rsidRPr="005616EC" w:rsidRDefault="002A1582" w:rsidP="00C42C0F">
      <w:pPr>
        <w:autoSpaceDE w:val="0"/>
        <w:autoSpaceDN w:val="0"/>
        <w:adjustRightInd w:val="0"/>
        <w:spacing w:after="0" w:line="240" w:lineRule="auto"/>
        <w:jc w:val="both"/>
        <w:rPr>
          <w:rFonts w:ascii="Arial" w:hAnsi="Arial" w:cs="Arial"/>
          <w:color w:val="222222"/>
          <w:sz w:val="24"/>
          <w:szCs w:val="24"/>
          <w:shd w:val="clear" w:color="auto" w:fill="FFFFFF"/>
        </w:rPr>
      </w:pPr>
    </w:p>
    <w:p w14:paraId="7F7B4E08" w14:textId="3D28CDB1" w:rsidR="00C42C0F" w:rsidRPr="005616EC" w:rsidRDefault="00C42C0F" w:rsidP="00C42C0F">
      <w:pPr>
        <w:autoSpaceDE w:val="0"/>
        <w:autoSpaceDN w:val="0"/>
        <w:adjustRightInd w:val="0"/>
        <w:spacing w:after="0" w:line="240" w:lineRule="auto"/>
        <w:jc w:val="both"/>
        <w:rPr>
          <w:rFonts w:ascii="Arial" w:hAnsi="Arial" w:cs="Arial"/>
          <w:sz w:val="24"/>
          <w:szCs w:val="24"/>
        </w:rPr>
      </w:pPr>
      <w:r w:rsidRPr="005616EC">
        <w:rPr>
          <w:rFonts w:ascii="Arial" w:hAnsi="Arial" w:cs="Arial"/>
          <w:sz w:val="24"/>
          <w:szCs w:val="24"/>
        </w:rPr>
        <w:t>Minister M.B</w:t>
      </w:r>
      <w:r w:rsidR="00FA5E05">
        <w:rPr>
          <w:rFonts w:ascii="Arial" w:hAnsi="Arial" w:cs="Arial"/>
          <w:sz w:val="24"/>
          <w:szCs w:val="24"/>
        </w:rPr>
        <w:t>.</w:t>
      </w:r>
      <w:r w:rsidRPr="005616EC">
        <w:rPr>
          <w:rFonts w:ascii="Arial" w:hAnsi="Arial" w:cs="Arial"/>
          <w:sz w:val="24"/>
          <w:szCs w:val="24"/>
        </w:rPr>
        <w:t xml:space="preserve"> Rajesh </w:t>
      </w:r>
      <w:proofErr w:type="gramStart"/>
      <w:r w:rsidRPr="005616EC">
        <w:rPr>
          <w:rFonts w:ascii="Arial" w:hAnsi="Arial" w:cs="Arial"/>
          <w:sz w:val="24"/>
          <w:szCs w:val="24"/>
        </w:rPr>
        <w:t xml:space="preserve">launched  </w:t>
      </w:r>
      <w:proofErr w:type="spellStart"/>
      <w:r w:rsidRPr="005616EC">
        <w:rPr>
          <w:rFonts w:ascii="Arial" w:hAnsi="Arial" w:cs="Arial"/>
          <w:sz w:val="24"/>
          <w:szCs w:val="24"/>
        </w:rPr>
        <w:t>Kudumbashree</w:t>
      </w:r>
      <w:proofErr w:type="spellEnd"/>
      <w:proofErr w:type="gramEnd"/>
      <w:r w:rsidRPr="005616EC">
        <w:rPr>
          <w:rFonts w:ascii="Arial" w:hAnsi="Arial" w:cs="Arial"/>
          <w:sz w:val="24"/>
          <w:szCs w:val="24"/>
        </w:rPr>
        <w:t xml:space="preserve"> 'Nature's Fresh' Agri Kiosk Network</w:t>
      </w:r>
    </w:p>
    <w:p w14:paraId="386D8B82" w14:textId="77777777" w:rsidR="00C42C0F" w:rsidRPr="005616EC" w:rsidRDefault="00C42C0F" w:rsidP="00C42C0F">
      <w:pPr>
        <w:autoSpaceDE w:val="0"/>
        <w:autoSpaceDN w:val="0"/>
        <w:adjustRightInd w:val="0"/>
        <w:spacing w:after="0" w:line="240" w:lineRule="auto"/>
        <w:jc w:val="both"/>
        <w:rPr>
          <w:rFonts w:ascii="Arial" w:hAnsi="Arial" w:cs="Arial"/>
          <w:sz w:val="24"/>
          <w:szCs w:val="24"/>
        </w:rPr>
      </w:pPr>
    </w:p>
    <w:p w14:paraId="5D8DC4C7" w14:textId="5C3CC886" w:rsidR="00C42C0F" w:rsidRPr="005616EC" w:rsidRDefault="00C42C0F" w:rsidP="00C42C0F">
      <w:pPr>
        <w:autoSpaceDE w:val="0"/>
        <w:autoSpaceDN w:val="0"/>
        <w:adjustRightInd w:val="0"/>
        <w:spacing w:after="0" w:line="240" w:lineRule="auto"/>
        <w:jc w:val="both"/>
        <w:rPr>
          <w:rFonts w:ascii="Arial" w:hAnsi="Arial" w:cs="Arial"/>
          <w:sz w:val="24"/>
          <w:szCs w:val="24"/>
        </w:rPr>
      </w:pPr>
      <w:r w:rsidRPr="005616EC">
        <w:rPr>
          <w:rFonts w:ascii="Arial" w:hAnsi="Arial" w:cs="Arial"/>
          <w:sz w:val="24"/>
          <w:szCs w:val="24"/>
        </w:rPr>
        <w:t xml:space="preserve">Thiruvananthapuram: </w:t>
      </w:r>
      <w:proofErr w:type="spellStart"/>
      <w:r w:rsidRPr="005616EC">
        <w:rPr>
          <w:rFonts w:ascii="Arial" w:hAnsi="Arial" w:cs="Arial"/>
          <w:sz w:val="24"/>
          <w:szCs w:val="24"/>
        </w:rPr>
        <w:t>Kudumbashree</w:t>
      </w:r>
      <w:proofErr w:type="spellEnd"/>
      <w:r w:rsidRPr="005616EC">
        <w:rPr>
          <w:rFonts w:ascii="Arial" w:hAnsi="Arial" w:cs="Arial"/>
          <w:sz w:val="24"/>
          <w:szCs w:val="24"/>
        </w:rPr>
        <w:t xml:space="preserve"> launched 'Nature's Fresh' Agri Kiosk Network, which provides organic vegetables, fruits and other value-added products produced by </w:t>
      </w:r>
      <w:proofErr w:type="spellStart"/>
      <w:r w:rsidRPr="005616EC">
        <w:rPr>
          <w:rFonts w:ascii="Arial" w:hAnsi="Arial" w:cs="Arial"/>
          <w:sz w:val="24"/>
          <w:szCs w:val="24"/>
        </w:rPr>
        <w:t>Kudumbashree</w:t>
      </w:r>
      <w:proofErr w:type="spellEnd"/>
      <w:r w:rsidRPr="005616EC">
        <w:rPr>
          <w:rFonts w:ascii="Arial" w:hAnsi="Arial" w:cs="Arial"/>
          <w:sz w:val="24"/>
          <w:szCs w:val="24"/>
        </w:rPr>
        <w:t xml:space="preserve"> NHG members. Shri. M.B</w:t>
      </w:r>
      <w:r w:rsidR="007C1CF0">
        <w:rPr>
          <w:rFonts w:ascii="Arial" w:hAnsi="Arial" w:cs="Arial"/>
          <w:sz w:val="24"/>
          <w:szCs w:val="24"/>
        </w:rPr>
        <w:t xml:space="preserve">. </w:t>
      </w:r>
      <w:r w:rsidRPr="005616EC">
        <w:rPr>
          <w:rFonts w:ascii="Arial" w:hAnsi="Arial" w:cs="Arial"/>
          <w:sz w:val="24"/>
          <w:szCs w:val="24"/>
        </w:rPr>
        <w:t xml:space="preserve">Rajesh, Minister, Local Self Government Department and Excise Department, Government of Kerala performed the official inauguration of the 'Nature's Fresh' Agri Nature Kiosk at </w:t>
      </w:r>
      <w:proofErr w:type="spellStart"/>
      <w:r w:rsidRPr="005616EC">
        <w:rPr>
          <w:rFonts w:ascii="Arial" w:hAnsi="Arial" w:cs="Arial"/>
          <w:sz w:val="24"/>
          <w:szCs w:val="24"/>
        </w:rPr>
        <w:t>Varkala</w:t>
      </w:r>
      <w:proofErr w:type="spellEnd"/>
      <w:r w:rsidRPr="005616EC">
        <w:rPr>
          <w:rFonts w:ascii="Arial" w:hAnsi="Arial" w:cs="Arial"/>
          <w:sz w:val="24"/>
          <w:szCs w:val="24"/>
        </w:rPr>
        <w:t xml:space="preserve"> Block Office, </w:t>
      </w:r>
      <w:proofErr w:type="spellStart"/>
      <w:r w:rsidRPr="005616EC">
        <w:rPr>
          <w:rFonts w:ascii="Arial" w:hAnsi="Arial" w:cs="Arial"/>
          <w:sz w:val="24"/>
          <w:szCs w:val="24"/>
        </w:rPr>
        <w:t>Cherunniyoor</w:t>
      </w:r>
      <w:proofErr w:type="spellEnd"/>
      <w:r w:rsidRPr="005616EC">
        <w:rPr>
          <w:rFonts w:ascii="Arial" w:hAnsi="Arial" w:cs="Arial"/>
          <w:sz w:val="24"/>
          <w:szCs w:val="24"/>
        </w:rPr>
        <w:t xml:space="preserve">, </w:t>
      </w:r>
      <w:proofErr w:type="spellStart"/>
      <w:r w:rsidRPr="005616EC">
        <w:rPr>
          <w:rFonts w:ascii="Arial" w:hAnsi="Arial" w:cs="Arial"/>
          <w:sz w:val="24"/>
          <w:szCs w:val="24"/>
        </w:rPr>
        <w:t>Varkala</w:t>
      </w:r>
      <w:proofErr w:type="spellEnd"/>
      <w:r w:rsidRPr="005616EC">
        <w:rPr>
          <w:rFonts w:ascii="Arial" w:hAnsi="Arial" w:cs="Arial"/>
          <w:sz w:val="24"/>
          <w:szCs w:val="24"/>
        </w:rPr>
        <w:t xml:space="preserve"> on 25 January 2024. This Network of Agri Kiosks will be set up on a block basis.</w:t>
      </w:r>
    </w:p>
    <w:p w14:paraId="22C2FC3B" w14:textId="77777777" w:rsidR="00C42C0F" w:rsidRPr="005616EC" w:rsidRDefault="00C42C0F" w:rsidP="00C42C0F">
      <w:pPr>
        <w:autoSpaceDE w:val="0"/>
        <w:autoSpaceDN w:val="0"/>
        <w:adjustRightInd w:val="0"/>
        <w:spacing w:after="0" w:line="240" w:lineRule="auto"/>
        <w:jc w:val="both"/>
        <w:rPr>
          <w:rFonts w:ascii="Arial" w:hAnsi="Arial" w:cs="Arial"/>
          <w:sz w:val="24"/>
          <w:szCs w:val="24"/>
        </w:rPr>
      </w:pPr>
    </w:p>
    <w:p w14:paraId="2D533987" w14:textId="77777777" w:rsidR="00C42C0F" w:rsidRPr="005616EC" w:rsidRDefault="00C42C0F" w:rsidP="00C42C0F">
      <w:pPr>
        <w:autoSpaceDE w:val="0"/>
        <w:autoSpaceDN w:val="0"/>
        <w:adjustRightInd w:val="0"/>
        <w:spacing w:after="0" w:line="240" w:lineRule="auto"/>
        <w:jc w:val="both"/>
        <w:rPr>
          <w:rFonts w:ascii="Arial" w:hAnsi="Arial" w:cs="Arial"/>
          <w:sz w:val="24"/>
          <w:szCs w:val="24"/>
        </w:rPr>
      </w:pPr>
      <w:r w:rsidRPr="005616EC">
        <w:rPr>
          <w:rFonts w:ascii="Arial" w:hAnsi="Arial" w:cs="Arial"/>
          <w:sz w:val="24"/>
          <w:szCs w:val="24"/>
        </w:rPr>
        <w:t xml:space="preserve">The Minister said that </w:t>
      </w:r>
      <w:proofErr w:type="spellStart"/>
      <w:r w:rsidRPr="005616EC">
        <w:rPr>
          <w:rFonts w:ascii="Arial" w:hAnsi="Arial" w:cs="Arial"/>
          <w:sz w:val="24"/>
          <w:szCs w:val="24"/>
        </w:rPr>
        <w:t>Kudumbashree</w:t>
      </w:r>
      <w:proofErr w:type="spellEnd"/>
      <w:r w:rsidRPr="005616EC">
        <w:rPr>
          <w:rFonts w:ascii="Arial" w:hAnsi="Arial" w:cs="Arial"/>
          <w:sz w:val="24"/>
          <w:szCs w:val="24"/>
        </w:rPr>
        <w:t xml:space="preserve"> is stepping into a new sector through 'Nature's Fresh' Agri Kiosk. In the first phase, the kiosks will be started in the Block Level. He also expressed his wish that may these 'Nature's Fresh' Agri Kiosks be extended to the Panchayath Level. </w:t>
      </w:r>
      <w:proofErr w:type="spellStart"/>
      <w:r w:rsidRPr="005616EC">
        <w:rPr>
          <w:rFonts w:ascii="Arial" w:hAnsi="Arial" w:cs="Arial"/>
          <w:sz w:val="24"/>
          <w:szCs w:val="24"/>
        </w:rPr>
        <w:t>Kudumbashree</w:t>
      </w:r>
      <w:proofErr w:type="spellEnd"/>
      <w:r w:rsidRPr="005616EC">
        <w:rPr>
          <w:rFonts w:ascii="Arial" w:hAnsi="Arial" w:cs="Arial"/>
          <w:sz w:val="24"/>
          <w:szCs w:val="24"/>
        </w:rPr>
        <w:t xml:space="preserve"> is a movement that redefined all the predefined norms of the society.  The Minister said. He also added that </w:t>
      </w:r>
      <w:proofErr w:type="spellStart"/>
      <w:r w:rsidRPr="005616EC">
        <w:rPr>
          <w:rFonts w:ascii="Arial" w:hAnsi="Arial" w:cs="Arial"/>
          <w:sz w:val="24"/>
          <w:szCs w:val="24"/>
        </w:rPr>
        <w:t>Kudumbashree</w:t>
      </w:r>
      <w:proofErr w:type="spellEnd"/>
      <w:r w:rsidRPr="005616EC">
        <w:rPr>
          <w:rFonts w:ascii="Arial" w:hAnsi="Arial" w:cs="Arial"/>
          <w:sz w:val="24"/>
          <w:szCs w:val="24"/>
        </w:rPr>
        <w:t xml:space="preserve"> NHG members across the state have learned new entrepreneurial lessons through the 'Back to School' Campaign.</w:t>
      </w:r>
    </w:p>
    <w:p w14:paraId="6CD2BE91" w14:textId="77777777" w:rsidR="00C42C0F" w:rsidRPr="005616EC" w:rsidRDefault="00C42C0F" w:rsidP="00C42C0F">
      <w:pPr>
        <w:autoSpaceDE w:val="0"/>
        <w:autoSpaceDN w:val="0"/>
        <w:adjustRightInd w:val="0"/>
        <w:spacing w:after="0" w:line="240" w:lineRule="auto"/>
        <w:jc w:val="both"/>
        <w:rPr>
          <w:rFonts w:ascii="Arial" w:hAnsi="Arial" w:cs="Arial"/>
          <w:sz w:val="24"/>
          <w:szCs w:val="24"/>
        </w:rPr>
      </w:pPr>
    </w:p>
    <w:p w14:paraId="6BE5A84D" w14:textId="77777777" w:rsidR="00C42C0F" w:rsidRPr="005616EC" w:rsidRDefault="00C42C0F" w:rsidP="00C42C0F">
      <w:pPr>
        <w:autoSpaceDE w:val="0"/>
        <w:autoSpaceDN w:val="0"/>
        <w:adjustRightInd w:val="0"/>
        <w:spacing w:after="0" w:line="240" w:lineRule="auto"/>
        <w:jc w:val="both"/>
        <w:rPr>
          <w:rFonts w:ascii="Arial" w:hAnsi="Arial" w:cs="Arial"/>
          <w:sz w:val="24"/>
          <w:szCs w:val="24"/>
        </w:rPr>
      </w:pPr>
      <w:r w:rsidRPr="005616EC">
        <w:rPr>
          <w:rFonts w:ascii="Arial" w:hAnsi="Arial" w:cs="Arial"/>
          <w:sz w:val="24"/>
          <w:szCs w:val="24"/>
        </w:rPr>
        <w:t xml:space="preserve">100 Agri Kiosks will be set up in the first phase all across the state. Launched as part of the Farm Livelihood </w:t>
      </w:r>
      <w:proofErr w:type="spellStart"/>
      <w:r w:rsidRPr="005616EC">
        <w:rPr>
          <w:rFonts w:ascii="Arial" w:hAnsi="Arial" w:cs="Arial"/>
          <w:sz w:val="24"/>
          <w:szCs w:val="24"/>
        </w:rPr>
        <w:t>Programme</w:t>
      </w:r>
      <w:proofErr w:type="spellEnd"/>
      <w:r w:rsidRPr="005616EC">
        <w:rPr>
          <w:rFonts w:ascii="Arial" w:hAnsi="Arial" w:cs="Arial"/>
          <w:sz w:val="24"/>
          <w:szCs w:val="24"/>
        </w:rPr>
        <w:t xml:space="preserve"> implemented by </w:t>
      </w:r>
      <w:proofErr w:type="spellStart"/>
      <w:r w:rsidRPr="005616EC">
        <w:rPr>
          <w:rFonts w:ascii="Arial" w:hAnsi="Arial" w:cs="Arial"/>
          <w:sz w:val="24"/>
          <w:szCs w:val="24"/>
        </w:rPr>
        <w:t>Kudumbashree</w:t>
      </w:r>
      <w:proofErr w:type="spellEnd"/>
      <w:r w:rsidRPr="005616EC">
        <w:rPr>
          <w:rFonts w:ascii="Arial" w:hAnsi="Arial" w:cs="Arial"/>
          <w:sz w:val="24"/>
          <w:szCs w:val="24"/>
        </w:rPr>
        <w:t xml:space="preserve">, these kiosks will make available for marketing the fruits, vegetables and </w:t>
      </w:r>
      <w:proofErr w:type="gramStart"/>
      <w:r w:rsidRPr="005616EC">
        <w:rPr>
          <w:rFonts w:ascii="Arial" w:hAnsi="Arial" w:cs="Arial"/>
          <w:sz w:val="24"/>
          <w:szCs w:val="24"/>
        </w:rPr>
        <w:t>value added</w:t>
      </w:r>
      <w:proofErr w:type="gramEnd"/>
      <w:r w:rsidRPr="005616EC">
        <w:rPr>
          <w:rFonts w:ascii="Arial" w:hAnsi="Arial" w:cs="Arial"/>
          <w:sz w:val="24"/>
          <w:szCs w:val="24"/>
        </w:rPr>
        <w:t xml:space="preserve"> products produced by the </w:t>
      </w:r>
      <w:proofErr w:type="spellStart"/>
      <w:r w:rsidRPr="005616EC">
        <w:rPr>
          <w:rFonts w:ascii="Arial" w:hAnsi="Arial" w:cs="Arial"/>
          <w:sz w:val="24"/>
          <w:szCs w:val="24"/>
        </w:rPr>
        <w:t>Kudumbashree</w:t>
      </w:r>
      <w:proofErr w:type="spellEnd"/>
      <w:r w:rsidRPr="005616EC">
        <w:rPr>
          <w:rFonts w:ascii="Arial" w:hAnsi="Arial" w:cs="Arial"/>
          <w:sz w:val="24"/>
          <w:szCs w:val="24"/>
        </w:rPr>
        <w:t xml:space="preserve"> JLG - Joint Liability Groups under each </w:t>
      </w:r>
      <w:proofErr w:type="spellStart"/>
      <w:r w:rsidRPr="005616EC">
        <w:rPr>
          <w:rFonts w:ascii="Arial" w:hAnsi="Arial" w:cs="Arial"/>
          <w:sz w:val="24"/>
          <w:szCs w:val="24"/>
        </w:rPr>
        <w:t>Kudumbashree</w:t>
      </w:r>
      <w:proofErr w:type="spellEnd"/>
      <w:r w:rsidRPr="005616EC">
        <w:rPr>
          <w:rFonts w:ascii="Arial" w:hAnsi="Arial" w:cs="Arial"/>
          <w:sz w:val="24"/>
          <w:szCs w:val="24"/>
        </w:rPr>
        <w:t xml:space="preserve"> CDSs in the respective block.</w:t>
      </w:r>
    </w:p>
    <w:p w14:paraId="647673E7" w14:textId="77777777" w:rsidR="00C42C0F" w:rsidRPr="005616EC" w:rsidRDefault="00C42C0F" w:rsidP="00C42C0F">
      <w:pPr>
        <w:autoSpaceDE w:val="0"/>
        <w:autoSpaceDN w:val="0"/>
        <w:adjustRightInd w:val="0"/>
        <w:spacing w:after="0" w:line="240" w:lineRule="auto"/>
        <w:jc w:val="both"/>
        <w:rPr>
          <w:rFonts w:ascii="Arial" w:hAnsi="Arial" w:cs="Arial"/>
          <w:sz w:val="24"/>
          <w:szCs w:val="24"/>
        </w:rPr>
      </w:pPr>
    </w:p>
    <w:p w14:paraId="2F494E58" w14:textId="77777777" w:rsidR="00C42C0F" w:rsidRPr="005616EC" w:rsidRDefault="00C42C0F" w:rsidP="00C42C0F">
      <w:pPr>
        <w:autoSpaceDE w:val="0"/>
        <w:autoSpaceDN w:val="0"/>
        <w:adjustRightInd w:val="0"/>
        <w:spacing w:after="0" w:line="240" w:lineRule="auto"/>
        <w:jc w:val="both"/>
        <w:rPr>
          <w:rFonts w:ascii="Arial" w:hAnsi="Arial" w:cs="Arial"/>
          <w:sz w:val="24"/>
          <w:szCs w:val="24"/>
        </w:rPr>
      </w:pPr>
      <w:r w:rsidRPr="005616EC">
        <w:rPr>
          <w:rFonts w:ascii="Arial" w:hAnsi="Arial" w:cs="Arial"/>
          <w:sz w:val="24"/>
          <w:szCs w:val="24"/>
        </w:rPr>
        <w:t>At present, 3,78,138 NHG members of 81,034 JLGs are cultivating a total area of 12819.71 hectares of land. These products were mainly sold through local markets and other marketing fairs. Agriculture Community Resource Persons will collect the produce and deliver it to the kiosks for marketing. An NHG member will be in charge of marketing the products at the kiosk.</w:t>
      </w:r>
    </w:p>
    <w:p w14:paraId="2A4F4F40" w14:textId="77777777" w:rsidR="00C42C0F" w:rsidRPr="005616EC" w:rsidRDefault="00C42C0F" w:rsidP="00C42C0F">
      <w:pPr>
        <w:autoSpaceDE w:val="0"/>
        <w:autoSpaceDN w:val="0"/>
        <w:adjustRightInd w:val="0"/>
        <w:spacing w:after="0" w:line="240" w:lineRule="auto"/>
        <w:jc w:val="both"/>
        <w:rPr>
          <w:rFonts w:ascii="Arial" w:hAnsi="Arial" w:cs="Arial"/>
          <w:sz w:val="24"/>
          <w:szCs w:val="24"/>
        </w:rPr>
      </w:pPr>
    </w:p>
    <w:p w14:paraId="75063484" w14:textId="3FA01674" w:rsidR="00FB41EE" w:rsidRPr="005616EC" w:rsidRDefault="00C42C0F" w:rsidP="00C42C0F">
      <w:pPr>
        <w:autoSpaceDE w:val="0"/>
        <w:autoSpaceDN w:val="0"/>
        <w:adjustRightInd w:val="0"/>
        <w:spacing w:after="0" w:line="240" w:lineRule="auto"/>
        <w:jc w:val="both"/>
        <w:rPr>
          <w:rFonts w:ascii="Arial" w:hAnsi="Arial" w:cs="Arial"/>
          <w:sz w:val="24"/>
          <w:szCs w:val="24"/>
        </w:rPr>
      </w:pPr>
      <w:r w:rsidRPr="005616EC">
        <w:rPr>
          <w:rFonts w:ascii="Arial" w:hAnsi="Arial" w:cs="Arial"/>
          <w:sz w:val="24"/>
          <w:szCs w:val="24"/>
        </w:rPr>
        <w:t xml:space="preserve">Ms. O.S Ambika, MLA, presided over the function. Shri. B. Sreejith, District Mission Coordinator, </w:t>
      </w:r>
      <w:proofErr w:type="spellStart"/>
      <w:r w:rsidRPr="005616EC">
        <w:rPr>
          <w:rFonts w:ascii="Arial" w:hAnsi="Arial" w:cs="Arial"/>
          <w:sz w:val="24"/>
          <w:szCs w:val="24"/>
        </w:rPr>
        <w:t>Kudumbashree</w:t>
      </w:r>
      <w:proofErr w:type="spellEnd"/>
      <w:r w:rsidRPr="005616EC">
        <w:rPr>
          <w:rFonts w:ascii="Arial" w:hAnsi="Arial" w:cs="Arial"/>
          <w:sz w:val="24"/>
          <w:szCs w:val="24"/>
        </w:rPr>
        <w:t xml:space="preserve"> Thiruvananthapuram District Mission made the first sale by giving it to Shri. K. M Laji, Municipal Chairman. Adv Smitha Sundareshan, President, Block Panchayath and </w:t>
      </w:r>
      <w:proofErr w:type="spellStart"/>
      <w:r w:rsidRPr="005616EC">
        <w:rPr>
          <w:rFonts w:ascii="Arial" w:hAnsi="Arial" w:cs="Arial"/>
          <w:sz w:val="24"/>
          <w:szCs w:val="24"/>
        </w:rPr>
        <w:t>Kudumbashree</w:t>
      </w:r>
      <w:proofErr w:type="spellEnd"/>
      <w:r w:rsidRPr="005616EC">
        <w:rPr>
          <w:rFonts w:ascii="Arial" w:hAnsi="Arial" w:cs="Arial"/>
          <w:sz w:val="24"/>
          <w:szCs w:val="24"/>
        </w:rPr>
        <w:t xml:space="preserve"> Governing Body Member welcomed the gathering. Ms. Bindu Shibu, Chairperson, </w:t>
      </w:r>
      <w:proofErr w:type="spellStart"/>
      <w:r w:rsidRPr="005616EC">
        <w:rPr>
          <w:rFonts w:ascii="Arial" w:hAnsi="Arial" w:cs="Arial"/>
          <w:sz w:val="24"/>
          <w:szCs w:val="24"/>
        </w:rPr>
        <w:t>Cherunniyoor</w:t>
      </w:r>
      <w:proofErr w:type="spellEnd"/>
      <w:r w:rsidRPr="005616EC">
        <w:rPr>
          <w:rFonts w:ascii="Arial" w:hAnsi="Arial" w:cs="Arial"/>
          <w:sz w:val="24"/>
          <w:szCs w:val="24"/>
        </w:rPr>
        <w:t xml:space="preserve"> CDS delivered the vote of thanks. Shri. Jafar Malik IAS, Executive Director, </w:t>
      </w:r>
      <w:proofErr w:type="spellStart"/>
      <w:r w:rsidRPr="005616EC">
        <w:rPr>
          <w:rFonts w:ascii="Arial" w:hAnsi="Arial" w:cs="Arial"/>
          <w:sz w:val="24"/>
          <w:szCs w:val="24"/>
        </w:rPr>
        <w:t>Kudumbashree</w:t>
      </w:r>
      <w:proofErr w:type="spellEnd"/>
      <w:r w:rsidRPr="005616EC">
        <w:rPr>
          <w:rFonts w:ascii="Arial" w:hAnsi="Arial" w:cs="Arial"/>
          <w:sz w:val="24"/>
          <w:szCs w:val="24"/>
        </w:rPr>
        <w:t xml:space="preserve"> explained the project. The best farmers among Elderly NHGs and </w:t>
      </w:r>
      <w:proofErr w:type="spellStart"/>
      <w:r w:rsidRPr="005616EC">
        <w:rPr>
          <w:rFonts w:ascii="Arial" w:hAnsi="Arial" w:cs="Arial"/>
          <w:sz w:val="24"/>
          <w:szCs w:val="24"/>
        </w:rPr>
        <w:t>Balasabhas</w:t>
      </w:r>
      <w:proofErr w:type="spellEnd"/>
      <w:r w:rsidRPr="005616EC">
        <w:rPr>
          <w:rFonts w:ascii="Arial" w:hAnsi="Arial" w:cs="Arial"/>
          <w:sz w:val="24"/>
          <w:szCs w:val="24"/>
        </w:rPr>
        <w:t xml:space="preserve"> were honored at the function.  Dr Sajeev Kumar A, </w:t>
      </w:r>
      <w:proofErr w:type="spellStart"/>
      <w:r w:rsidRPr="005616EC">
        <w:rPr>
          <w:rFonts w:ascii="Arial" w:hAnsi="Arial" w:cs="Arial"/>
          <w:sz w:val="24"/>
          <w:szCs w:val="24"/>
        </w:rPr>
        <w:t>Programme</w:t>
      </w:r>
      <w:proofErr w:type="spellEnd"/>
      <w:r w:rsidRPr="005616EC">
        <w:rPr>
          <w:rFonts w:ascii="Arial" w:hAnsi="Arial" w:cs="Arial"/>
          <w:sz w:val="24"/>
          <w:szCs w:val="24"/>
        </w:rPr>
        <w:t xml:space="preserve"> Officer, </w:t>
      </w:r>
      <w:proofErr w:type="spellStart"/>
      <w:r w:rsidRPr="005616EC">
        <w:rPr>
          <w:rFonts w:ascii="Arial" w:hAnsi="Arial" w:cs="Arial"/>
          <w:sz w:val="24"/>
          <w:szCs w:val="24"/>
        </w:rPr>
        <w:t>Kudumbashree</w:t>
      </w:r>
      <w:proofErr w:type="spellEnd"/>
      <w:r w:rsidRPr="005616EC">
        <w:rPr>
          <w:rFonts w:ascii="Arial" w:hAnsi="Arial" w:cs="Arial"/>
          <w:sz w:val="24"/>
          <w:szCs w:val="24"/>
        </w:rPr>
        <w:t xml:space="preserve"> honored Ms. Freeda Franklin and Shri. </w:t>
      </w:r>
      <w:proofErr w:type="spellStart"/>
      <w:r w:rsidRPr="005616EC">
        <w:rPr>
          <w:rFonts w:ascii="Arial" w:hAnsi="Arial" w:cs="Arial"/>
          <w:sz w:val="24"/>
          <w:szCs w:val="24"/>
        </w:rPr>
        <w:t>Nafih</w:t>
      </w:r>
      <w:proofErr w:type="spellEnd"/>
      <w:r w:rsidRPr="005616EC">
        <w:rPr>
          <w:rFonts w:ascii="Arial" w:hAnsi="Arial" w:cs="Arial"/>
          <w:sz w:val="24"/>
          <w:szCs w:val="24"/>
        </w:rPr>
        <w:t xml:space="preserve"> Muhammed, PRO, </w:t>
      </w:r>
      <w:proofErr w:type="spellStart"/>
      <w:r w:rsidRPr="005616EC">
        <w:rPr>
          <w:rFonts w:ascii="Arial" w:hAnsi="Arial" w:cs="Arial"/>
          <w:sz w:val="24"/>
          <w:szCs w:val="24"/>
        </w:rPr>
        <w:t>Kudumbashree</w:t>
      </w:r>
      <w:proofErr w:type="spellEnd"/>
      <w:r w:rsidRPr="005616EC">
        <w:rPr>
          <w:rFonts w:ascii="Arial" w:hAnsi="Arial" w:cs="Arial"/>
          <w:sz w:val="24"/>
          <w:szCs w:val="24"/>
        </w:rPr>
        <w:t xml:space="preserve"> </w:t>
      </w:r>
      <w:proofErr w:type="spellStart"/>
      <w:r w:rsidRPr="005616EC">
        <w:rPr>
          <w:rFonts w:ascii="Arial" w:hAnsi="Arial" w:cs="Arial"/>
          <w:sz w:val="24"/>
          <w:szCs w:val="24"/>
        </w:rPr>
        <w:t>honoured</w:t>
      </w:r>
      <w:proofErr w:type="spellEnd"/>
      <w:r w:rsidRPr="005616EC">
        <w:rPr>
          <w:rFonts w:ascii="Arial" w:hAnsi="Arial" w:cs="Arial"/>
          <w:sz w:val="24"/>
          <w:szCs w:val="24"/>
        </w:rPr>
        <w:t xml:space="preserve"> </w:t>
      </w:r>
      <w:proofErr w:type="spellStart"/>
      <w:r w:rsidRPr="005616EC">
        <w:rPr>
          <w:rFonts w:ascii="Arial" w:hAnsi="Arial" w:cs="Arial"/>
          <w:sz w:val="24"/>
          <w:szCs w:val="24"/>
        </w:rPr>
        <w:t>Smrijith</w:t>
      </w:r>
      <w:proofErr w:type="spellEnd"/>
      <w:r w:rsidRPr="005616EC">
        <w:rPr>
          <w:rFonts w:ascii="Arial" w:hAnsi="Arial" w:cs="Arial"/>
          <w:sz w:val="24"/>
          <w:szCs w:val="24"/>
        </w:rPr>
        <w:t xml:space="preserve"> A, </w:t>
      </w:r>
      <w:proofErr w:type="spellStart"/>
      <w:r w:rsidRPr="005616EC">
        <w:rPr>
          <w:rFonts w:ascii="Arial" w:hAnsi="Arial" w:cs="Arial"/>
          <w:sz w:val="24"/>
          <w:szCs w:val="24"/>
        </w:rPr>
        <w:t>Balasabha</w:t>
      </w:r>
      <w:proofErr w:type="spellEnd"/>
      <w:r w:rsidRPr="005616EC">
        <w:rPr>
          <w:rFonts w:ascii="Arial" w:hAnsi="Arial" w:cs="Arial"/>
          <w:sz w:val="24"/>
          <w:szCs w:val="24"/>
        </w:rPr>
        <w:t xml:space="preserve"> Member. People's representatives, </w:t>
      </w:r>
      <w:proofErr w:type="spellStart"/>
      <w:r w:rsidRPr="005616EC">
        <w:rPr>
          <w:rFonts w:ascii="Arial" w:hAnsi="Arial" w:cs="Arial"/>
          <w:sz w:val="24"/>
          <w:szCs w:val="24"/>
        </w:rPr>
        <w:t>Kudumbashree</w:t>
      </w:r>
      <w:proofErr w:type="spellEnd"/>
      <w:r w:rsidRPr="005616EC">
        <w:rPr>
          <w:rFonts w:ascii="Arial" w:hAnsi="Arial" w:cs="Arial"/>
          <w:sz w:val="24"/>
          <w:szCs w:val="24"/>
        </w:rPr>
        <w:t xml:space="preserve"> officials and NHG members participated in the function.</w:t>
      </w:r>
    </w:p>
    <w:p w14:paraId="78829E97" w14:textId="77777777" w:rsidR="003E7B7D" w:rsidRPr="005616EC" w:rsidRDefault="003E7B7D" w:rsidP="002A1582">
      <w:pPr>
        <w:autoSpaceDE w:val="0"/>
        <w:autoSpaceDN w:val="0"/>
        <w:adjustRightInd w:val="0"/>
        <w:spacing w:after="0" w:line="240" w:lineRule="auto"/>
        <w:rPr>
          <w:rFonts w:ascii="Arial" w:hAnsi="Arial" w:cs="Arial"/>
          <w:sz w:val="24"/>
          <w:szCs w:val="24"/>
        </w:rPr>
      </w:pPr>
    </w:p>
    <w:p w14:paraId="53B613EA" w14:textId="0A331F31" w:rsidR="00C42C0F" w:rsidRPr="005616EC" w:rsidRDefault="00C42C0F" w:rsidP="002A1582">
      <w:pPr>
        <w:autoSpaceDE w:val="0"/>
        <w:autoSpaceDN w:val="0"/>
        <w:adjustRightInd w:val="0"/>
        <w:spacing w:after="0" w:line="240" w:lineRule="auto"/>
        <w:rPr>
          <w:rFonts w:ascii="Arial" w:hAnsi="Arial" w:cs="Arial"/>
          <w:sz w:val="24"/>
          <w:szCs w:val="24"/>
        </w:rPr>
      </w:pPr>
      <w:r w:rsidRPr="005616EC">
        <w:rPr>
          <w:rFonts w:ascii="Arial" w:hAnsi="Arial" w:cs="Arial"/>
          <w:sz w:val="24"/>
          <w:szCs w:val="24"/>
        </w:rPr>
        <w:t>Executive Director</w:t>
      </w:r>
    </w:p>
    <w:p w14:paraId="621A49DF" w14:textId="15FD6E3A" w:rsidR="005616EC" w:rsidRDefault="005616EC" w:rsidP="002A1582">
      <w:pPr>
        <w:autoSpaceDE w:val="0"/>
        <w:autoSpaceDN w:val="0"/>
        <w:adjustRightInd w:val="0"/>
        <w:spacing w:after="0" w:line="240" w:lineRule="auto"/>
        <w:rPr>
          <w:rFonts w:ascii="Arial" w:hAnsi="Arial" w:cs="Arial"/>
          <w:sz w:val="24"/>
          <w:szCs w:val="24"/>
        </w:rPr>
      </w:pPr>
      <w:proofErr w:type="spellStart"/>
      <w:r w:rsidRPr="005616EC">
        <w:rPr>
          <w:rFonts w:ascii="Arial" w:hAnsi="Arial" w:cs="Arial"/>
          <w:sz w:val="24"/>
          <w:szCs w:val="24"/>
        </w:rPr>
        <w:t>Kudumbashree</w:t>
      </w:r>
      <w:proofErr w:type="spellEnd"/>
    </w:p>
    <w:p w14:paraId="2DDAD508" w14:textId="77777777" w:rsidR="005616EC" w:rsidRDefault="005616EC" w:rsidP="002A1582">
      <w:pPr>
        <w:autoSpaceDE w:val="0"/>
        <w:autoSpaceDN w:val="0"/>
        <w:adjustRightInd w:val="0"/>
        <w:spacing w:after="0" w:line="240" w:lineRule="auto"/>
        <w:rPr>
          <w:rFonts w:ascii="Arial" w:hAnsi="Arial" w:cs="Arial"/>
          <w:sz w:val="24"/>
          <w:szCs w:val="24"/>
        </w:rPr>
      </w:pPr>
    </w:p>
    <w:p w14:paraId="7D102D3B" w14:textId="77777777" w:rsidR="005616EC" w:rsidRDefault="005616EC" w:rsidP="002A1582">
      <w:pPr>
        <w:autoSpaceDE w:val="0"/>
        <w:autoSpaceDN w:val="0"/>
        <w:adjustRightInd w:val="0"/>
        <w:spacing w:after="0" w:line="240" w:lineRule="auto"/>
        <w:rPr>
          <w:rFonts w:ascii="Arial" w:hAnsi="Arial" w:cs="Arial"/>
          <w:sz w:val="24"/>
          <w:szCs w:val="24"/>
        </w:rPr>
      </w:pPr>
    </w:p>
    <w:p w14:paraId="671B6140" w14:textId="77777777" w:rsidR="005616EC" w:rsidRDefault="005616EC" w:rsidP="002A1582">
      <w:pPr>
        <w:autoSpaceDE w:val="0"/>
        <w:autoSpaceDN w:val="0"/>
        <w:adjustRightInd w:val="0"/>
        <w:spacing w:after="0" w:line="240" w:lineRule="auto"/>
        <w:rPr>
          <w:rFonts w:ascii="Arial" w:hAnsi="Arial" w:cs="Arial"/>
          <w:sz w:val="24"/>
          <w:szCs w:val="24"/>
        </w:rPr>
      </w:pPr>
    </w:p>
    <w:p w14:paraId="559D060A" w14:textId="77777777" w:rsidR="005616EC" w:rsidRDefault="005616EC" w:rsidP="002A1582">
      <w:pPr>
        <w:autoSpaceDE w:val="0"/>
        <w:autoSpaceDN w:val="0"/>
        <w:adjustRightInd w:val="0"/>
        <w:spacing w:after="0" w:line="240" w:lineRule="auto"/>
        <w:rPr>
          <w:rFonts w:ascii="Arial" w:hAnsi="Arial" w:cs="Arial"/>
          <w:sz w:val="24"/>
          <w:szCs w:val="24"/>
        </w:rPr>
      </w:pPr>
    </w:p>
    <w:p w14:paraId="2F238B90" w14:textId="77777777" w:rsidR="005616EC" w:rsidRDefault="005616EC" w:rsidP="002A1582">
      <w:pPr>
        <w:autoSpaceDE w:val="0"/>
        <w:autoSpaceDN w:val="0"/>
        <w:adjustRightInd w:val="0"/>
        <w:spacing w:after="0" w:line="240" w:lineRule="auto"/>
        <w:rPr>
          <w:rFonts w:ascii="Arial" w:hAnsi="Arial" w:cs="Arial"/>
          <w:sz w:val="24"/>
          <w:szCs w:val="24"/>
        </w:rPr>
      </w:pPr>
    </w:p>
    <w:p w14:paraId="06E314B1" w14:textId="77777777" w:rsidR="005616EC" w:rsidRPr="005616EC" w:rsidRDefault="005616EC" w:rsidP="002A1582">
      <w:pPr>
        <w:autoSpaceDE w:val="0"/>
        <w:autoSpaceDN w:val="0"/>
        <w:adjustRightInd w:val="0"/>
        <w:spacing w:after="0" w:line="240" w:lineRule="auto"/>
        <w:rPr>
          <w:rFonts w:cstheme="minorHAnsi"/>
          <w:sz w:val="24"/>
          <w:szCs w:val="24"/>
        </w:rPr>
      </w:pPr>
    </w:p>
    <w:p w14:paraId="5006A280" w14:textId="5131A477" w:rsidR="00841DE3" w:rsidRPr="00841DE3" w:rsidRDefault="00841DE3" w:rsidP="003C19A9">
      <w:pPr>
        <w:autoSpaceDE w:val="0"/>
        <w:autoSpaceDN w:val="0"/>
        <w:adjustRightInd w:val="0"/>
        <w:spacing w:after="0" w:line="240" w:lineRule="auto"/>
        <w:jc w:val="center"/>
        <w:rPr>
          <w:rFonts w:ascii="ML-TTKarthika" w:hAnsi="ML-TTKarthika" w:cs="ML-Revathi"/>
          <w:sz w:val="24"/>
          <w:szCs w:val="24"/>
        </w:rPr>
      </w:pPr>
      <w:r>
        <w:rPr>
          <w:rFonts w:ascii="ML-TTKarthika" w:hAnsi="ML-TTKarthika" w:cs="ML-Revathi"/>
          <w:noProof/>
          <w:sz w:val="24"/>
          <w:szCs w:val="24"/>
        </w:rPr>
        <w:drawing>
          <wp:inline distT="0" distB="0" distL="0" distR="0" wp14:anchorId="787F43F7" wp14:editId="77767DE1">
            <wp:extent cx="5281506" cy="3520440"/>
            <wp:effectExtent l="0" t="0" r="0" b="0"/>
            <wp:docPr id="2126030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30026" name="Picture 212603002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90298" cy="3526301"/>
                    </a:xfrm>
                    <a:prstGeom prst="rect">
                      <a:avLst/>
                    </a:prstGeom>
                  </pic:spPr>
                </pic:pic>
              </a:graphicData>
            </a:graphic>
          </wp:inline>
        </w:drawing>
      </w:r>
    </w:p>
    <w:p w14:paraId="78829EB2" w14:textId="77777777" w:rsidR="003E7B7D" w:rsidRPr="00C94BC4" w:rsidRDefault="003E7B7D" w:rsidP="003E7B7D">
      <w:pPr>
        <w:autoSpaceDE w:val="0"/>
        <w:autoSpaceDN w:val="0"/>
        <w:adjustRightInd w:val="0"/>
        <w:spacing w:after="0" w:line="240" w:lineRule="auto"/>
        <w:jc w:val="both"/>
        <w:rPr>
          <w:rFonts w:ascii="ML-TTKarthika" w:hAnsi="ML-TTKarthika" w:cs="ML-Revathi"/>
          <w:sz w:val="24"/>
          <w:szCs w:val="24"/>
        </w:rPr>
      </w:pPr>
    </w:p>
    <w:p w14:paraId="78829EB3" w14:textId="77777777" w:rsidR="003E7B7D" w:rsidRPr="00C94BC4" w:rsidRDefault="003E7B7D" w:rsidP="003E7B7D">
      <w:pPr>
        <w:autoSpaceDE w:val="0"/>
        <w:autoSpaceDN w:val="0"/>
        <w:adjustRightInd w:val="0"/>
        <w:spacing w:after="0" w:line="240" w:lineRule="auto"/>
        <w:jc w:val="both"/>
        <w:rPr>
          <w:rFonts w:ascii="ML-TTKarthika" w:hAnsi="ML-TTKarthika" w:cs="ML-Revathi"/>
          <w:sz w:val="24"/>
          <w:szCs w:val="24"/>
        </w:rPr>
      </w:pPr>
    </w:p>
    <w:p w14:paraId="78829EB4" w14:textId="77777777" w:rsidR="003E7B7D" w:rsidRPr="00C94BC4" w:rsidRDefault="003E7B7D" w:rsidP="003E7B7D">
      <w:pPr>
        <w:autoSpaceDE w:val="0"/>
        <w:autoSpaceDN w:val="0"/>
        <w:adjustRightInd w:val="0"/>
        <w:spacing w:after="0" w:line="240" w:lineRule="auto"/>
        <w:jc w:val="both"/>
        <w:rPr>
          <w:rFonts w:ascii="ML-TTKarthika" w:hAnsi="ML-TTKarthika" w:cs="ML-Revathi"/>
          <w:sz w:val="24"/>
          <w:szCs w:val="24"/>
        </w:rPr>
      </w:pPr>
      <w:r w:rsidRPr="00C94BC4">
        <w:rPr>
          <w:rFonts w:ascii="ML-TTKarthika" w:hAnsi="ML-TTKarthika" w:cs="ML-Revathi"/>
          <w:sz w:val="24"/>
          <w:szCs w:val="24"/>
        </w:rPr>
        <w:t xml:space="preserve">  </w:t>
      </w:r>
    </w:p>
    <w:p w14:paraId="78829EB5" w14:textId="482684F0" w:rsidR="003E7B7D" w:rsidRPr="00C94BC4" w:rsidRDefault="00C60F0E" w:rsidP="003C19A9">
      <w:pPr>
        <w:autoSpaceDE w:val="0"/>
        <w:autoSpaceDN w:val="0"/>
        <w:adjustRightInd w:val="0"/>
        <w:spacing w:after="0" w:line="240" w:lineRule="auto"/>
        <w:jc w:val="center"/>
        <w:rPr>
          <w:rFonts w:ascii="ML-TTKarthika" w:hAnsi="ML-TTKarthika" w:cs="ML-Revathi"/>
          <w:sz w:val="24"/>
          <w:szCs w:val="24"/>
        </w:rPr>
      </w:pPr>
      <w:r>
        <w:rPr>
          <w:rFonts w:ascii="ML-TTKarthika" w:hAnsi="ML-TTKarthika" w:cs="ML-Revathi"/>
          <w:noProof/>
          <w:sz w:val="24"/>
          <w:szCs w:val="24"/>
        </w:rPr>
        <w:drawing>
          <wp:inline distT="0" distB="0" distL="0" distR="0" wp14:anchorId="08C6B48C" wp14:editId="5395E4DA">
            <wp:extent cx="5340393" cy="3794760"/>
            <wp:effectExtent l="0" t="0" r="0" b="0"/>
            <wp:docPr id="337962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2100" name="Picture 33796210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58726" cy="3807787"/>
                    </a:xfrm>
                    <a:prstGeom prst="rect">
                      <a:avLst/>
                    </a:prstGeom>
                  </pic:spPr>
                </pic:pic>
              </a:graphicData>
            </a:graphic>
          </wp:inline>
        </w:drawing>
      </w:r>
    </w:p>
    <w:p w14:paraId="78829EB6" w14:textId="77777777" w:rsidR="003E7B7D" w:rsidRPr="00C94BC4" w:rsidRDefault="003E7B7D" w:rsidP="003E7B7D">
      <w:pPr>
        <w:autoSpaceDE w:val="0"/>
        <w:autoSpaceDN w:val="0"/>
        <w:adjustRightInd w:val="0"/>
        <w:spacing w:after="0" w:line="240" w:lineRule="auto"/>
        <w:jc w:val="both"/>
        <w:rPr>
          <w:rFonts w:ascii="ML-TTKarthika" w:hAnsi="ML-TTKarthika" w:cs="ML-Revathi"/>
          <w:sz w:val="24"/>
          <w:szCs w:val="24"/>
        </w:rPr>
      </w:pPr>
    </w:p>
    <w:p w14:paraId="78829EB7" w14:textId="77777777" w:rsidR="003E7B7D" w:rsidRPr="00C94BC4" w:rsidRDefault="003E7B7D" w:rsidP="003E7B7D">
      <w:pPr>
        <w:autoSpaceDE w:val="0"/>
        <w:autoSpaceDN w:val="0"/>
        <w:adjustRightInd w:val="0"/>
        <w:spacing w:after="0" w:line="240" w:lineRule="auto"/>
        <w:jc w:val="both"/>
        <w:rPr>
          <w:rFonts w:ascii="ML-TTKarthika" w:hAnsi="ML-TTKarthika" w:cs="ML-Revathi"/>
          <w:sz w:val="24"/>
          <w:szCs w:val="24"/>
        </w:rPr>
      </w:pPr>
    </w:p>
    <w:p w14:paraId="78829EBA" w14:textId="4800E3DF" w:rsidR="00B7548C" w:rsidRDefault="00B7548C">
      <w:pPr>
        <w:rPr>
          <w:rFonts w:ascii="ML-TTKarthika" w:hAnsi="ML-TTKarthika" w:cs="ML-Revathi"/>
          <w:sz w:val="24"/>
          <w:szCs w:val="24"/>
        </w:rPr>
      </w:pPr>
      <w:r>
        <w:rPr>
          <w:rFonts w:ascii="ML-TTKarthika" w:hAnsi="ML-TTKarthika" w:cs="ML-Revathi"/>
          <w:sz w:val="24"/>
          <w:szCs w:val="24"/>
        </w:rPr>
        <w:br w:type="page"/>
      </w:r>
    </w:p>
    <w:p w14:paraId="6532CECE" w14:textId="77777777" w:rsidR="003E7B7D" w:rsidRDefault="003E7B7D" w:rsidP="003E7B7D">
      <w:pPr>
        <w:autoSpaceDE w:val="0"/>
        <w:autoSpaceDN w:val="0"/>
        <w:adjustRightInd w:val="0"/>
        <w:spacing w:after="0" w:line="240" w:lineRule="auto"/>
        <w:jc w:val="both"/>
        <w:rPr>
          <w:rFonts w:ascii="ML-TTKarthika" w:hAnsi="ML-TTKarthika" w:cs="ML-Revathi"/>
          <w:sz w:val="24"/>
          <w:szCs w:val="24"/>
        </w:rPr>
      </w:pPr>
    </w:p>
    <w:p w14:paraId="1BB2A35C" w14:textId="77777777" w:rsidR="005616EC" w:rsidRDefault="005616EC" w:rsidP="003E7B7D">
      <w:pPr>
        <w:autoSpaceDE w:val="0"/>
        <w:autoSpaceDN w:val="0"/>
        <w:adjustRightInd w:val="0"/>
        <w:spacing w:after="0" w:line="240" w:lineRule="auto"/>
        <w:jc w:val="both"/>
        <w:rPr>
          <w:rFonts w:ascii="ML-TTKarthika" w:hAnsi="ML-TTKarthika" w:cs="ML-Revathi"/>
          <w:sz w:val="24"/>
          <w:szCs w:val="24"/>
        </w:rPr>
      </w:pPr>
    </w:p>
    <w:p w14:paraId="22DA78B1" w14:textId="77777777" w:rsidR="005616EC" w:rsidRDefault="005616EC" w:rsidP="003E7B7D">
      <w:pPr>
        <w:autoSpaceDE w:val="0"/>
        <w:autoSpaceDN w:val="0"/>
        <w:adjustRightInd w:val="0"/>
        <w:spacing w:after="0" w:line="240" w:lineRule="auto"/>
        <w:jc w:val="both"/>
        <w:rPr>
          <w:rFonts w:ascii="ML-TTKarthika" w:hAnsi="ML-TTKarthika" w:cs="ML-Revathi"/>
          <w:sz w:val="24"/>
          <w:szCs w:val="24"/>
        </w:rPr>
      </w:pPr>
    </w:p>
    <w:p w14:paraId="7D8473FE" w14:textId="77777777" w:rsidR="005616EC" w:rsidRDefault="005616EC" w:rsidP="003E7B7D">
      <w:pPr>
        <w:autoSpaceDE w:val="0"/>
        <w:autoSpaceDN w:val="0"/>
        <w:adjustRightInd w:val="0"/>
        <w:spacing w:after="0" w:line="240" w:lineRule="auto"/>
        <w:jc w:val="both"/>
        <w:rPr>
          <w:rFonts w:ascii="ML-TTKarthika" w:hAnsi="ML-TTKarthika" w:cs="ML-Revathi"/>
          <w:sz w:val="24"/>
          <w:szCs w:val="24"/>
        </w:rPr>
      </w:pPr>
    </w:p>
    <w:p w14:paraId="3A2C679D" w14:textId="77777777" w:rsidR="00B7548C" w:rsidRDefault="00B7548C" w:rsidP="003E7B7D">
      <w:pPr>
        <w:autoSpaceDE w:val="0"/>
        <w:autoSpaceDN w:val="0"/>
        <w:adjustRightInd w:val="0"/>
        <w:spacing w:after="0" w:line="240" w:lineRule="auto"/>
        <w:jc w:val="both"/>
        <w:rPr>
          <w:rFonts w:ascii="ML-TTKarthika" w:hAnsi="ML-TTKarthika" w:cs="ML-Revathi"/>
          <w:sz w:val="24"/>
          <w:szCs w:val="24"/>
        </w:rPr>
      </w:pPr>
    </w:p>
    <w:p w14:paraId="3782FD7A" w14:textId="205B093A" w:rsidR="00786A0F" w:rsidRPr="00C94BC4" w:rsidRDefault="00786A0F" w:rsidP="003C19A9">
      <w:pPr>
        <w:jc w:val="center"/>
        <w:rPr>
          <w:rFonts w:ascii="ML-TTKarthika" w:hAnsi="ML-TTKarthika"/>
        </w:rPr>
      </w:pPr>
      <w:r>
        <w:rPr>
          <w:rFonts w:ascii="ML-TTKarthika" w:hAnsi="ML-TTKarthika"/>
          <w:noProof/>
        </w:rPr>
        <w:drawing>
          <wp:inline distT="0" distB="0" distL="0" distR="0" wp14:anchorId="5F7DB5AF" wp14:editId="6919F5B0">
            <wp:extent cx="5384393" cy="3589020"/>
            <wp:effectExtent l="0" t="0" r="0" b="0"/>
            <wp:docPr id="17700635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63525" name="Picture 17700635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87529" cy="3591110"/>
                    </a:xfrm>
                    <a:prstGeom prst="rect">
                      <a:avLst/>
                    </a:prstGeom>
                  </pic:spPr>
                </pic:pic>
              </a:graphicData>
            </a:graphic>
          </wp:inline>
        </w:drawing>
      </w:r>
    </w:p>
    <w:sectPr w:rsidR="00786A0F" w:rsidRPr="00C94BC4" w:rsidSect="0024325F">
      <w:pgSz w:w="12240" w:h="15840"/>
      <w:pgMar w:top="2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ML-TTKarthika">
    <w:panose1 w:val="04000000000000000000"/>
    <w:charset w:val="00"/>
    <w:family w:val="decorative"/>
    <w:pitch w:val="variable"/>
    <w:sig w:usb0="00000003" w:usb1="00000000" w:usb2="00000000" w:usb3="00000000" w:csb0="00000001" w:csb1="00000000"/>
  </w:font>
  <w:font w:name="ML-Revathi">
    <w:altName w:val="Calibri"/>
    <w:panose1 w:val="00000000000000000000"/>
    <w:charset w:val="C8"/>
    <w:family w:val="decorative"/>
    <w:notTrueType/>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3E6A8B"/>
    <w:multiLevelType w:val="hybridMultilevel"/>
    <w:tmpl w:val="5CE07D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60556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4325F"/>
    <w:rsid w:val="00054213"/>
    <w:rsid w:val="001B5B43"/>
    <w:rsid w:val="0024325F"/>
    <w:rsid w:val="002A1582"/>
    <w:rsid w:val="002F3390"/>
    <w:rsid w:val="003C19A9"/>
    <w:rsid w:val="003E7B7D"/>
    <w:rsid w:val="00524BA3"/>
    <w:rsid w:val="005616EC"/>
    <w:rsid w:val="005B420D"/>
    <w:rsid w:val="00786A0F"/>
    <w:rsid w:val="007C1CF0"/>
    <w:rsid w:val="00820952"/>
    <w:rsid w:val="00841DE3"/>
    <w:rsid w:val="00B133A7"/>
    <w:rsid w:val="00B7548C"/>
    <w:rsid w:val="00C42C0F"/>
    <w:rsid w:val="00C60F0E"/>
    <w:rsid w:val="00C94BC4"/>
    <w:rsid w:val="00FA5E05"/>
    <w:rsid w:val="00FB2F2A"/>
    <w:rsid w:val="00FB41EE"/>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29E94"/>
  <w15:docId w15:val="{2822A0DC-7C27-4266-ACFC-304072E48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ml-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1D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Sreebal B S</cp:lastModifiedBy>
  <cp:revision>21</cp:revision>
  <cp:lastPrinted>2024-01-25T13:45:00Z</cp:lastPrinted>
  <dcterms:created xsi:type="dcterms:W3CDTF">2024-01-25T11:36:00Z</dcterms:created>
  <dcterms:modified xsi:type="dcterms:W3CDTF">2024-01-25T13:45:00Z</dcterms:modified>
</cp:coreProperties>
</file>